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5F" w:rsidRPr="005B1609" w:rsidRDefault="004F4EFF" w:rsidP="00244EFD">
      <w:pPr>
        <w:jc w:val="center"/>
        <w:rPr>
          <w:rFonts w:ascii="Times New Roman" w:eastAsia="Times New Roman" w:hAnsi="Times New Roman" w:cs="Times New Roman"/>
          <w:color w:val="auto"/>
          <w:sz w:val="28"/>
          <w:szCs w:val="28"/>
          <w:lang w:val="ru-RU" w:eastAsia="ru-RU"/>
        </w:rPr>
      </w:pPr>
      <w:bookmarkStart w:id="0" w:name="bookmark0"/>
      <w:r w:rsidRPr="005B1609">
        <w:rPr>
          <w:rFonts w:ascii="Times New Roman" w:eastAsia="Times New Roman" w:hAnsi="Times New Roman" w:cs="Times New Roman"/>
          <w:color w:val="auto"/>
          <w:sz w:val="28"/>
          <w:szCs w:val="28"/>
          <w:lang w:val="ru-RU" w:eastAsia="ru-RU"/>
        </w:rPr>
        <w:t>МІНІСТЕРСТВО ОСВІТИ І НАУКИ УКРАЇНИ</w:t>
      </w:r>
    </w:p>
    <w:p w:rsidR="00E15D5F" w:rsidRPr="005B1609" w:rsidRDefault="004F4EFF" w:rsidP="00244EFD">
      <w:pPr>
        <w:jc w:val="center"/>
        <w:rPr>
          <w:rFonts w:ascii="Times New Roman" w:eastAsia="Times New Roman" w:hAnsi="Times New Roman" w:cs="Times New Roman"/>
          <w:color w:val="auto"/>
          <w:sz w:val="28"/>
          <w:szCs w:val="28"/>
          <w:lang w:eastAsia="en-US"/>
        </w:rPr>
      </w:pPr>
      <w:r w:rsidRPr="005B1609">
        <w:rPr>
          <w:rFonts w:ascii="Times New Roman" w:eastAsia="Times New Roman" w:hAnsi="Times New Roman" w:cs="Times New Roman"/>
          <w:color w:val="auto"/>
          <w:sz w:val="28"/>
          <w:szCs w:val="28"/>
          <w:lang w:eastAsia="en-US"/>
        </w:rPr>
        <w:t>СУМСЬКИЙ ДЕРЖАВНИЙ УНІВЕРСИТЕТ</w:t>
      </w:r>
    </w:p>
    <w:p w:rsidR="00E15D5F" w:rsidRPr="005B1609" w:rsidRDefault="00E15D5F" w:rsidP="00244EFD">
      <w:pPr>
        <w:spacing w:after="200"/>
        <w:jc w:val="center"/>
        <w:rPr>
          <w:rFonts w:ascii="Times New Roman" w:eastAsia="Times New Roman" w:hAnsi="Times New Roman" w:cs="Times New Roman"/>
          <w:color w:val="auto"/>
          <w:sz w:val="28"/>
          <w:szCs w:val="28"/>
          <w:lang w:eastAsia="en-US"/>
        </w:rPr>
      </w:pPr>
      <w:r w:rsidRPr="005B1609">
        <w:rPr>
          <w:rFonts w:ascii="Times New Roman" w:eastAsia="Times New Roman" w:hAnsi="Times New Roman" w:cs="Times New Roman"/>
          <w:color w:val="auto"/>
          <w:sz w:val="28"/>
          <w:szCs w:val="28"/>
          <w:lang w:eastAsia="en-US"/>
        </w:rPr>
        <w:t xml:space="preserve">Навчально-науковий інститут </w:t>
      </w:r>
      <w:proofErr w:type="spellStart"/>
      <w:r w:rsidR="002845F8">
        <w:rPr>
          <w:rFonts w:ascii="Times New Roman" w:eastAsia="Times New Roman" w:hAnsi="Times New Roman" w:cs="Times New Roman"/>
          <w:color w:val="auto"/>
          <w:sz w:val="28"/>
          <w:szCs w:val="28"/>
          <w:lang w:eastAsia="en-US"/>
        </w:rPr>
        <w:t>БіЕМ</w:t>
      </w:r>
      <w:proofErr w:type="spellEnd"/>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E15D5F" w:rsidRDefault="00E15D5F" w:rsidP="00E15D5F">
      <w:pPr>
        <w:jc w:val="center"/>
        <w:rPr>
          <w:rFonts w:ascii="Times New Roman" w:eastAsia="Times New Roman" w:hAnsi="Times New Roman" w:cs="Times New Roman"/>
          <w:color w:val="auto"/>
          <w:lang w:eastAsia="ru-RU"/>
        </w:rPr>
      </w:pPr>
    </w:p>
    <w:p w:rsidR="00E15D5F" w:rsidRPr="005B1609" w:rsidRDefault="00E15D5F" w:rsidP="00E15D5F">
      <w:pPr>
        <w:spacing w:line="276" w:lineRule="auto"/>
        <w:ind w:firstLine="360"/>
        <w:jc w:val="center"/>
        <w:rPr>
          <w:rFonts w:ascii="Times New Roman" w:eastAsia="Times New Roman" w:hAnsi="Times New Roman" w:cs="Times New Roman"/>
          <w:b/>
          <w:color w:val="auto"/>
          <w:sz w:val="28"/>
          <w:szCs w:val="28"/>
          <w:lang w:eastAsia="en-US"/>
        </w:rPr>
      </w:pPr>
      <w:r w:rsidRPr="005B1609">
        <w:rPr>
          <w:rFonts w:ascii="Times New Roman" w:eastAsia="Times New Roman" w:hAnsi="Times New Roman" w:cs="Times New Roman"/>
          <w:b/>
          <w:color w:val="auto"/>
          <w:sz w:val="28"/>
          <w:szCs w:val="28"/>
          <w:lang w:eastAsia="en-US"/>
        </w:rPr>
        <w:t>Методичні вказівки</w:t>
      </w:r>
    </w:p>
    <w:p w:rsidR="005B1609" w:rsidRPr="00BB122C" w:rsidRDefault="005B1609" w:rsidP="005B1609">
      <w:pPr>
        <w:spacing w:line="276" w:lineRule="auto"/>
        <w:jc w:val="center"/>
        <w:rPr>
          <w:rFonts w:ascii="Times New Roman" w:eastAsia="Times New Roman" w:hAnsi="Times New Roman" w:cs="Times New Roman"/>
          <w:color w:val="auto"/>
          <w:sz w:val="28"/>
          <w:szCs w:val="28"/>
          <w:lang w:eastAsia="en-US"/>
        </w:rPr>
      </w:pPr>
      <w:r w:rsidRPr="005B1609">
        <w:rPr>
          <w:rFonts w:ascii="Times New Roman" w:eastAsia="Times New Roman" w:hAnsi="Times New Roman" w:cs="Times New Roman"/>
          <w:color w:val="auto"/>
          <w:sz w:val="28"/>
          <w:szCs w:val="28"/>
          <w:lang w:eastAsia="en-US"/>
        </w:rPr>
        <w:t xml:space="preserve">до написання та захисту звіту про </w:t>
      </w:r>
      <w:r w:rsidR="002845F8">
        <w:rPr>
          <w:rFonts w:ascii="Times New Roman" w:eastAsia="Times New Roman" w:hAnsi="Times New Roman" w:cs="Times New Roman"/>
          <w:color w:val="auto"/>
          <w:sz w:val="28"/>
          <w:szCs w:val="28"/>
          <w:lang w:eastAsia="en-US"/>
        </w:rPr>
        <w:t>виробничу</w:t>
      </w:r>
      <w:r w:rsidRPr="005B1609">
        <w:rPr>
          <w:rFonts w:ascii="Times New Roman" w:eastAsia="Times New Roman" w:hAnsi="Times New Roman" w:cs="Times New Roman"/>
          <w:color w:val="auto"/>
          <w:sz w:val="28"/>
          <w:szCs w:val="28"/>
          <w:lang w:eastAsia="en-US"/>
        </w:rPr>
        <w:t xml:space="preserve"> практику</w:t>
      </w:r>
      <w:r w:rsidR="00BB122C" w:rsidRPr="00BB122C">
        <w:rPr>
          <w:rFonts w:ascii="Times New Roman" w:eastAsia="Times New Roman" w:hAnsi="Times New Roman" w:cs="Times New Roman"/>
          <w:color w:val="auto"/>
          <w:sz w:val="28"/>
          <w:szCs w:val="28"/>
          <w:lang w:val="ru-RU" w:eastAsia="en-US"/>
        </w:rPr>
        <w:t xml:space="preserve"> </w:t>
      </w:r>
      <w:r w:rsidR="00BB122C">
        <w:rPr>
          <w:rFonts w:ascii="Times New Roman" w:eastAsia="Times New Roman" w:hAnsi="Times New Roman" w:cs="Times New Roman"/>
          <w:color w:val="auto"/>
          <w:sz w:val="28"/>
          <w:szCs w:val="28"/>
          <w:lang w:eastAsia="en-US"/>
        </w:rPr>
        <w:t>ІІ</w:t>
      </w:r>
    </w:p>
    <w:p w:rsidR="00EA4441" w:rsidRDefault="00E15D5F" w:rsidP="00E15D5F">
      <w:pPr>
        <w:spacing w:line="276" w:lineRule="auto"/>
        <w:jc w:val="center"/>
        <w:rPr>
          <w:rFonts w:ascii="Times New Roman" w:eastAsia="Times New Roman" w:hAnsi="Times New Roman" w:cs="Times New Roman"/>
          <w:color w:val="auto"/>
          <w:sz w:val="28"/>
          <w:szCs w:val="28"/>
          <w:lang w:eastAsia="ru-RU"/>
        </w:rPr>
      </w:pPr>
      <w:r w:rsidRPr="005B1609">
        <w:rPr>
          <w:rFonts w:ascii="Times New Roman" w:eastAsia="Times New Roman" w:hAnsi="Times New Roman" w:cs="Times New Roman"/>
          <w:color w:val="auto"/>
          <w:sz w:val="28"/>
          <w:szCs w:val="28"/>
          <w:lang w:eastAsia="ru-RU"/>
        </w:rPr>
        <w:t xml:space="preserve">для </w:t>
      </w:r>
      <w:r w:rsidR="00EA4441">
        <w:rPr>
          <w:rFonts w:ascii="Times New Roman" w:eastAsia="Times New Roman" w:hAnsi="Times New Roman" w:cs="Times New Roman"/>
          <w:color w:val="auto"/>
          <w:sz w:val="28"/>
          <w:szCs w:val="28"/>
          <w:lang w:eastAsia="ru-RU"/>
        </w:rPr>
        <w:t>здобувачів вищої освіти</w:t>
      </w:r>
      <w:r w:rsidRPr="005B1609">
        <w:rPr>
          <w:rFonts w:ascii="Times New Roman" w:eastAsia="Times New Roman" w:hAnsi="Times New Roman" w:cs="Times New Roman"/>
          <w:color w:val="auto"/>
          <w:sz w:val="28"/>
          <w:szCs w:val="28"/>
          <w:lang w:eastAsia="en-US"/>
        </w:rPr>
        <w:t xml:space="preserve"> </w:t>
      </w:r>
      <w:r w:rsidRPr="005B1609">
        <w:rPr>
          <w:rFonts w:ascii="Times New Roman" w:eastAsia="Times New Roman" w:hAnsi="Times New Roman" w:cs="Times New Roman"/>
          <w:color w:val="auto"/>
          <w:sz w:val="28"/>
          <w:szCs w:val="28"/>
          <w:lang w:eastAsia="ru-RU"/>
        </w:rPr>
        <w:t>денної</w:t>
      </w:r>
      <w:r w:rsidR="000D05C3">
        <w:rPr>
          <w:rFonts w:ascii="Times New Roman" w:eastAsia="Times New Roman" w:hAnsi="Times New Roman" w:cs="Times New Roman"/>
          <w:color w:val="auto"/>
          <w:sz w:val="28"/>
          <w:szCs w:val="28"/>
          <w:lang w:eastAsia="ru-RU"/>
        </w:rPr>
        <w:t xml:space="preserve"> (заочної)</w:t>
      </w:r>
      <w:r w:rsidRPr="005B1609">
        <w:rPr>
          <w:rFonts w:ascii="Times New Roman" w:eastAsia="Times New Roman" w:hAnsi="Times New Roman" w:cs="Times New Roman"/>
          <w:color w:val="auto"/>
          <w:sz w:val="28"/>
          <w:szCs w:val="28"/>
          <w:lang w:eastAsia="ru-RU"/>
        </w:rPr>
        <w:t xml:space="preserve"> форми навчання</w:t>
      </w:r>
    </w:p>
    <w:p w:rsidR="00E15D5F" w:rsidRPr="005B1609" w:rsidRDefault="00EA4441" w:rsidP="00E15D5F">
      <w:pPr>
        <w:spacing w:line="276" w:lineRule="auto"/>
        <w:jc w:val="center"/>
        <w:rPr>
          <w:rFonts w:ascii="Times New Roman" w:eastAsia="Times New Roman" w:hAnsi="Times New Roman" w:cs="Times New Roman"/>
          <w:color w:val="auto"/>
          <w:sz w:val="28"/>
          <w:szCs w:val="28"/>
          <w:lang w:eastAsia="ru-RU"/>
        </w:rPr>
      </w:pPr>
      <w:r>
        <w:rPr>
          <w:rFonts w:ascii="Times New Roman" w:hAnsi="Times New Roman" w:cs="Times New Roman"/>
          <w:sz w:val="28"/>
          <w:szCs w:val="28"/>
        </w:rPr>
        <w:t>за</w:t>
      </w:r>
      <w:r w:rsidRPr="00605C3A">
        <w:t xml:space="preserve"> </w:t>
      </w:r>
      <w:r w:rsidR="002D2E51">
        <w:rPr>
          <w:rFonts w:ascii="Times New Roman" w:eastAsiaTheme="minorHAnsi" w:hAnsi="Times New Roman" w:cs="Times New Roman"/>
          <w:color w:val="auto"/>
          <w:sz w:val="28"/>
          <w:szCs w:val="28"/>
          <w:lang w:eastAsia="en-US"/>
        </w:rPr>
        <w:t>освітньо-професійною</w:t>
      </w:r>
      <w:r>
        <w:rPr>
          <w:rFonts w:ascii="Times New Roman" w:eastAsiaTheme="minorHAnsi" w:hAnsi="Times New Roman" w:cs="Times New Roman"/>
          <w:color w:val="auto"/>
          <w:sz w:val="28"/>
          <w:szCs w:val="28"/>
          <w:lang w:eastAsia="en-US"/>
        </w:rPr>
        <w:t xml:space="preserve"> програмою </w:t>
      </w:r>
      <w:r>
        <w:rPr>
          <w:rFonts w:ascii="Times New Roman" w:hAnsi="Times New Roman" w:cs="Times New Roman"/>
          <w:sz w:val="28"/>
          <w:szCs w:val="28"/>
        </w:rPr>
        <w:t>«</w:t>
      </w:r>
      <w:r w:rsidRPr="00D618BD">
        <w:rPr>
          <w:rFonts w:ascii="Times New Roman" w:hAnsi="Times New Roman" w:cs="Times New Roman"/>
          <w:sz w:val="28"/>
          <w:szCs w:val="28"/>
        </w:rPr>
        <w:t>Міжнародні економічні відносини</w:t>
      </w:r>
      <w:r>
        <w:rPr>
          <w:rFonts w:ascii="Times New Roman" w:hAnsi="Times New Roman" w:cs="Times New Roman"/>
          <w:sz w:val="28"/>
          <w:szCs w:val="28"/>
        </w:rPr>
        <w:t>»</w:t>
      </w:r>
      <w:r>
        <w:rPr>
          <w:rFonts w:ascii="Times New Roman" w:eastAsiaTheme="minorHAnsi" w:hAnsi="Times New Roman" w:cs="Times New Roman"/>
          <w:color w:val="auto"/>
          <w:sz w:val="28"/>
          <w:szCs w:val="28"/>
          <w:lang w:eastAsia="en-US"/>
        </w:rPr>
        <w:t xml:space="preserve"> </w:t>
      </w:r>
      <w:r>
        <w:rPr>
          <w:rFonts w:ascii="Times New Roman" w:hAnsi="Times New Roman" w:cs="Times New Roman"/>
          <w:sz w:val="28"/>
          <w:szCs w:val="28"/>
        </w:rPr>
        <w:t>освітнього ступеня «бакалавр»</w:t>
      </w:r>
      <w:r w:rsidR="00E15D5F" w:rsidRPr="005B1609">
        <w:rPr>
          <w:rFonts w:ascii="Times New Roman" w:eastAsia="Times New Roman" w:hAnsi="Times New Roman" w:cs="Times New Roman"/>
          <w:color w:val="auto"/>
          <w:sz w:val="28"/>
          <w:szCs w:val="28"/>
          <w:lang w:eastAsia="ru-RU"/>
        </w:rPr>
        <w:t xml:space="preserve"> </w:t>
      </w:r>
    </w:p>
    <w:p w:rsidR="00E15D5F" w:rsidRPr="005B1609" w:rsidRDefault="00824206" w:rsidP="00E15D5F">
      <w:pPr>
        <w:ind w:right="-4"/>
        <w:jc w:val="center"/>
        <w:rPr>
          <w:rFonts w:ascii="Times New Roman" w:eastAsia="Times New Roman" w:hAnsi="Times New Roman" w:cs="Times New Roman"/>
          <w:color w:val="auto"/>
          <w:sz w:val="28"/>
          <w:szCs w:val="28"/>
          <w:u w:val="single"/>
          <w:lang w:eastAsia="ru-RU"/>
        </w:rPr>
      </w:pPr>
      <w:r>
        <w:rPr>
          <w:rFonts w:ascii="Times New Roman" w:eastAsia="Times New Roman" w:hAnsi="Times New Roman" w:cs="Times New Roman"/>
          <w:color w:val="auto"/>
          <w:sz w:val="28"/>
          <w:szCs w:val="28"/>
          <w:lang w:eastAsia="ru-RU"/>
        </w:rPr>
        <w:t xml:space="preserve">спеціальності </w:t>
      </w:r>
      <w:r w:rsidRPr="00E147F0">
        <w:rPr>
          <w:rFonts w:ascii="Times New Roman" w:eastAsia="Times New Roman" w:hAnsi="Times New Roman" w:cs="Times New Roman"/>
          <w:color w:val="auto"/>
          <w:sz w:val="28"/>
          <w:szCs w:val="28"/>
          <w:lang w:eastAsia="ru-RU"/>
        </w:rPr>
        <w:t>292</w:t>
      </w:r>
      <w:r w:rsidR="005B1609">
        <w:rPr>
          <w:rFonts w:ascii="Times New Roman" w:eastAsia="Times New Roman" w:hAnsi="Times New Roman" w:cs="Times New Roman"/>
          <w:color w:val="auto"/>
          <w:sz w:val="28"/>
          <w:szCs w:val="28"/>
          <w:lang w:eastAsia="ru-RU"/>
        </w:rPr>
        <w:t xml:space="preserve"> </w:t>
      </w:r>
      <w:r w:rsidR="00E15D5F" w:rsidRPr="005B1609">
        <w:rPr>
          <w:rFonts w:ascii="Times New Roman" w:eastAsia="Times New Roman" w:hAnsi="Times New Roman" w:cs="Times New Roman"/>
          <w:color w:val="auto"/>
          <w:sz w:val="28"/>
          <w:szCs w:val="28"/>
          <w:lang w:eastAsia="ru-RU"/>
        </w:rPr>
        <w:t>«</w:t>
      </w:r>
      <w:r w:rsidR="00E15D5F" w:rsidRPr="005B1609">
        <w:rPr>
          <w:rFonts w:ascii="Times New Roman" w:eastAsia="Times New Roman" w:hAnsi="Times New Roman" w:cs="Times New Roman"/>
          <w:b/>
          <w:bCs/>
          <w:color w:val="auto"/>
          <w:sz w:val="28"/>
          <w:szCs w:val="28"/>
          <w:lang w:eastAsia="ru-RU"/>
        </w:rPr>
        <w:t xml:space="preserve">Міжнародні економічні відносини» </w:t>
      </w:r>
      <w:r w:rsidR="00E15D5F" w:rsidRPr="005B1609">
        <w:rPr>
          <w:rFonts w:ascii="Times New Roman" w:eastAsia="Times New Roman" w:hAnsi="Times New Roman" w:cs="Times New Roman"/>
          <w:color w:val="auto"/>
          <w:sz w:val="28"/>
          <w:szCs w:val="28"/>
          <w:lang w:eastAsia="ru-RU"/>
        </w:rPr>
        <w:br/>
      </w:r>
    </w:p>
    <w:p w:rsidR="00E15D5F" w:rsidRPr="00E15D5F" w:rsidRDefault="00E15D5F" w:rsidP="00E15D5F">
      <w:pPr>
        <w:jc w:val="both"/>
        <w:rPr>
          <w:rFonts w:ascii="Times New Roman" w:eastAsia="Times New Roman" w:hAnsi="Times New Roman" w:cs="Times New Roman"/>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47F0" w:rsidRDefault="00E15D5F" w:rsidP="00E15D5F">
      <w:pPr>
        <w:jc w:val="center"/>
        <w:rPr>
          <w:rFonts w:ascii="Times New Roman" w:eastAsia="Times New Roman" w:hAnsi="Times New Roman" w:cs="Times New Roman"/>
          <w:b/>
          <w:color w:val="auto"/>
          <w:sz w:val="28"/>
          <w:lang w:eastAsia="ru-RU"/>
        </w:rPr>
      </w:pPr>
      <w:r w:rsidRPr="00E147F0">
        <w:rPr>
          <w:rFonts w:ascii="Times New Roman" w:eastAsia="Times New Roman" w:hAnsi="Times New Roman" w:cs="Times New Roman"/>
          <w:b/>
          <w:color w:val="auto"/>
          <w:sz w:val="28"/>
          <w:lang w:eastAsia="ru-RU"/>
        </w:rPr>
        <w:t xml:space="preserve"> </w:t>
      </w: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824206" w:rsidRPr="00E147F0" w:rsidRDefault="00824206" w:rsidP="00824206">
      <w:pPr>
        <w:tabs>
          <w:tab w:val="left" w:pos="1134"/>
          <w:tab w:val="left" w:pos="5812"/>
        </w:tabs>
        <w:rPr>
          <w:rFonts w:ascii="Times New Roman" w:eastAsia="Times New Roman" w:hAnsi="Times New Roman" w:cs="Times New Roman"/>
          <w:lang w:eastAsia="ru-RU"/>
        </w:rPr>
      </w:pPr>
      <w:r>
        <w:rPr>
          <w:rFonts w:ascii="Times New Roman" w:eastAsiaTheme="minorEastAsia" w:hAnsi="Times New Roman" w:cs="Times New Roman"/>
          <w:bCs/>
          <w:iCs/>
        </w:rPr>
        <w:t>Укладачі</w:t>
      </w:r>
      <w:r w:rsidRPr="00CF75E7">
        <w:rPr>
          <w:rFonts w:ascii="Times New Roman" w:eastAsiaTheme="minorEastAsia" w:hAnsi="Times New Roman" w:cs="Times New Roman"/>
          <w:bCs/>
          <w:i/>
          <w:iCs/>
        </w:rPr>
        <w:t xml:space="preserve">                                                                               </w:t>
      </w:r>
      <w:r>
        <w:rPr>
          <w:rFonts w:ascii="Times New Roman" w:eastAsiaTheme="minorEastAsia" w:hAnsi="Times New Roman" w:cs="Times New Roman"/>
          <w:bCs/>
          <w:i/>
          <w:iCs/>
        </w:rPr>
        <w:t xml:space="preserve">    </w:t>
      </w:r>
      <w:r w:rsidRPr="00CF75E7">
        <w:rPr>
          <w:rFonts w:ascii="Times New Roman" w:eastAsiaTheme="minorEastAsia" w:hAnsi="Times New Roman" w:cs="Times New Roman"/>
          <w:bCs/>
          <w:i/>
          <w:iCs/>
        </w:rPr>
        <w:t xml:space="preserve"> </w:t>
      </w:r>
      <w:r w:rsidRPr="00E147F0">
        <w:rPr>
          <w:rFonts w:ascii="Times New Roman" w:eastAsiaTheme="minorEastAsia" w:hAnsi="Times New Roman" w:cs="Times New Roman"/>
          <w:bCs/>
          <w:i/>
          <w:iCs/>
        </w:rPr>
        <w:t xml:space="preserve">                </w:t>
      </w:r>
      <w:r w:rsidRPr="00E147F0">
        <w:rPr>
          <w:rFonts w:ascii="Times New Roman" w:eastAsia="Times New Roman" w:hAnsi="Times New Roman" w:cs="Times New Roman"/>
          <w:lang w:eastAsia="ru-RU"/>
        </w:rPr>
        <w:t>Л.</w:t>
      </w:r>
      <w:r w:rsidRPr="00E2053B">
        <w:rPr>
          <w:rFonts w:ascii="Times New Roman" w:eastAsia="Times New Roman" w:hAnsi="Times New Roman" w:cs="Times New Roman"/>
          <w:lang w:val="ru-RU" w:eastAsia="ru-RU"/>
        </w:rPr>
        <w:t> </w:t>
      </w:r>
      <w:r w:rsidRPr="00E147F0">
        <w:rPr>
          <w:rFonts w:ascii="Times New Roman" w:eastAsia="Times New Roman" w:hAnsi="Times New Roman" w:cs="Times New Roman"/>
          <w:lang w:eastAsia="ru-RU"/>
        </w:rPr>
        <w:t>І.</w:t>
      </w:r>
      <w:r w:rsidRPr="00E2053B">
        <w:rPr>
          <w:rFonts w:ascii="Times New Roman" w:eastAsia="Times New Roman" w:hAnsi="Times New Roman" w:cs="Times New Roman"/>
          <w:lang w:val="ru-RU" w:eastAsia="ru-RU"/>
        </w:rPr>
        <w:t> </w:t>
      </w:r>
      <w:proofErr w:type="spellStart"/>
      <w:r w:rsidRPr="00E147F0">
        <w:rPr>
          <w:rFonts w:ascii="Times New Roman" w:eastAsia="Times New Roman" w:hAnsi="Times New Roman" w:cs="Times New Roman"/>
          <w:lang w:eastAsia="ru-RU"/>
        </w:rPr>
        <w:t>Хомутенко</w:t>
      </w:r>
      <w:proofErr w:type="spellEnd"/>
    </w:p>
    <w:p w:rsidR="00824206" w:rsidRPr="00E147F0" w:rsidRDefault="00824206" w:rsidP="00824206">
      <w:pPr>
        <w:tabs>
          <w:tab w:val="left" w:pos="0"/>
          <w:tab w:val="left" w:pos="4810"/>
          <w:tab w:val="left" w:pos="5670"/>
          <w:tab w:val="left" w:pos="6096"/>
        </w:tabs>
        <w:outlineLvl w:val="4"/>
        <w:rPr>
          <w:rFonts w:ascii="Times New Roman" w:eastAsia="Times New Roman" w:hAnsi="Times New Roman" w:cs="Times New Roman"/>
          <w:lang w:eastAsia="ru-RU"/>
        </w:rPr>
      </w:pPr>
      <w:r w:rsidRPr="00E147F0">
        <w:rPr>
          <w:rFonts w:ascii="Times New Roman" w:eastAsia="Times New Roman" w:hAnsi="Times New Roman" w:cs="Times New Roman"/>
          <w:lang w:eastAsia="ru-RU"/>
        </w:rPr>
        <w:tab/>
      </w:r>
      <w:r w:rsidRPr="00E147F0">
        <w:rPr>
          <w:rFonts w:ascii="Times New Roman" w:eastAsia="Times New Roman" w:hAnsi="Times New Roman" w:cs="Times New Roman"/>
          <w:lang w:eastAsia="ru-RU"/>
        </w:rPr>
        <w:tab/>
        <w:t xml:space="preserve">          </w:t>
      </w:r>
    </w:p>
    <w:p w:rsidR="00824206" w:rsidRDefault="00824206" w:rsidP="00824206">
      <w:pPr>
        <w:tabs>
          <w:tab w:val="left" w:pos="5040"/>
        </w:tabs>
        <w:jc w:val="right"/>
        <w:outlineLvl w:val="4"/>
        <w:rPr>
          <w:rFonts w:ascii="Times New Roman" w:eastAsiaTheme="minorEastAsia" w:hAnsi="Times New Roman" w:cs="Times New Roman"/>
        </w:rPr>
      </w:pPr>
    </w:p>
    <w:p w:rsidR="00824206" w:rsidRDefault="00824206" w:rsidP="00824206">
      <w:pPr>
        <w:tabs>
          <w:tab w:val="left" w:pos="5040"/>
        </w:tabs>
        <w:jc w:val="right"/>
        <w:outlineLvl w:val="4"/>
        <w:rPr>
          <w:rFonts w:ascii="Times New Roman" w:eastAsiaTheme="minorEastAsia" w:hAnsi="Times New Roman" w:cs="Times New Roman"/>
        </w:rPr>
      </w:pPr>
    </w:p>
    <w:p w:rsidR="00824206" w:rsidRDefault="00824206" w:rsidP="00EA4441">
      <w:pPr>
        <w:tabs>
          <w:tab w:val="left" w:pos="5040"/>
        </w:tabs>
        <w:outlineLvl w:val="4"/>
        <w:rPr>
          <w:rFonts w:ascii="Times New Roman" w:eastAsiaTheme="minorEastAsia" w:hAnsi="Times New Roman" w:cs="Times New Roman"/>
        </w:rPr>
      </w:pPr>
    </w:p>
    <w:p w:rsidR="00824206" w:rsidRDefault="00824206" w:rsidP="00824206">
      <w:pPr>
        <w:tabs>
          <w:tab w:val="left" w:pos="5040"/>
        </w:tabs>
        <w:jc w:val="right"/>
        <w:outlineLvl w:val="4"/>
        <w:rPr>
          <w:rFonts w:ascii="Times New Roman" w:eastAsiaTheme="minorEastAsia" w:hAnsi="Times New Roman" w:cs="Times New Roman"/>
        </w:rPr>
      </w:pPr>
    </w:p>
    <w:p w:rsidR="00824206" w:rsidRPr="00E147F0" w:rsidRDefault="00824206" w:rsidP="00824206">
      <w:pPr>
        <w:tabs>
          <w:tab w:val="left" w:pos="5040"/>
        </w:tabs>
        <w:jc w:val="right"/>
        <w:outlineLvl w:val="4"/>
        <w:rPr>
          <w:rFonts w:ascii="Times New Roman" w:eastAsiaTheme="minorEastAsia" w:hAnsi="Times New Roman" w:cs="Times New Roman"/>
          <w:bCs/>
          <w:iCs/>
        </w:rPr>
      </w:pPr>
      <w:r w:rsidRPr="004477DE">
        <w:rPr>
          <w:rFonts w:ascii="Times New Roman" w:eastAsiaTheme="minorEastAsia" w:hAnsi="Times New Roman" w:cs="Times New Roman"/>
        </w:rPr>
        <w:t xml:space="preserve">                                                                                               </w:t>
      </w:r>
    </w:p>
    <w:p w:rsidR="00824206" w:rsidRPr="004477DE" w:rsidRDefault="00824206" w:rsidP="00824206">
      <w:pPr>
        <w:tabs>
          <w:tab w:val="left" w:pos="5040"/>
        </w:tabs>
        <w:jc w:val="both"/>
        <w:outlineLvl w:val="4"/>
        <w:rPr>
          <w:rFonts w:ascii="Times New Roman" w:eastAsiaTheme="minorEastAsia" w:hAnsi="Times New Roman" w:cs="Times New Roman"/>
          <w:bCs/>
          <w:iCs/>
        </w:rPr>
      </w:pPr>
      <w:r w:rsidRPr="004477DE">
        <w:rPr>
          <w:rFonts w:ascii="Times New Roman" w:eastAsiaTheme="minorEastAsia" w:hAnsi="Times New Roman" w:cs="Times New Roman"/>
          <w:bCs/>
          <w:iCs/>
        </w:rPr>
        <w:t xml:space="preserve">Відповідальний за випуск                                     </w:t>
      </w:r>
      <w:r>
        <w:rPr>
          <w:rFonts w:ascii="Times New Roman" w:eastAsiaTheme="minorEastAsia" w:hAnsi="Times New Roman" w:cs="Times New Roman"/>
          <w:bCs/>
          <w:iCs/>
        </w:rPr>
        <w:t xml:space="preserve">                            </w:t>
      </w:r>
      <w:r w:rsidRPr="00365BF9">
        <w:rPr>
          <w:rFonts w:ascii="Times New Roman" w:eastAsiaTheme="minorEastAsia" w:hAnsi="Times New Roman" w:cs="Times New Roman"/>
          <w:bCs/>
          <w:iCs/>
          <w:lang w:val="ru-RU"/>
        </w:rPr>
        <w:t xml:space="preserve">       </w:t>
      </w:r>
      <w:r>
        <w:rPr>
          <w:rFonts w:ascii="Times New Roman" w:eastAsiaTheme="minorEastAsia" w:hAnsi="Times New Roman" w:cs="Times New Roman"/>
          <w:bCs/>
          <w:iCs/>
        </w:rPr>
        <w:t>Ю.М.</w:t>
      </w:r>
      <w:r w:rsidRPr="00846172">
        <w:rPr>
          <w:rFonts w:ascii="Times New Roman" w:eastAsiaTheme="minorEastAsia" w:hAnsi="Times New Roman" w:cs="Times New Roman"/>
          <w:bCs/>
          <w:iCs/>
          <w:lang w:val="ru-RU"/>
        </w:rPr>
        <w:t xml:space="preserve"> </w:t>
      </w:r>
      <w:proofErr w:type="spellStart"/>
      <w:r>
        <w:rPr>
          <w:rFonts w:ascii="Times New Roman" w:eastAsiaTheme="minorEastAsia" w:hAnsi="Times New Roman" w:cs="Times New Roman"/>
          <w:bCs/>
          <w:iCs/>
        </w:rPr>
        <w:t>Петрушенко</w:t>
      </w:r>
      <w:proofErr w:type="spellEnd"/>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15D5F">
      <w:pPr>
        <w:jc w:val="center"/>
        <w:rPr>
          <w:rFonts w:ascii="Times New Roman" w:eastAsia="Times New Roman" w:hAnsi="Times New Roman" w:cs="Times New Roman"/>
          <w:b/>
          <w:color w:val="auto"/>
          <w:sz w:val="28"/>
          <w:lang w:eastAsia="ru-RU"/>
        </w:rPr>
      </w:pPr>
    </w:p>
    <w:p w:rsidR="00E15D5F" w:rsidRPr="00E15D5F" w:rsidRDefault="00E15D5F" w:rsidP="00EA4441">
      <w:pPr>
        <w:rPr>
          <w:rFonts w:ascii="Times New Roman" w:eastAsia="Times New Roman" w:hAnsi="Times New Roman" w:cs="Times New Roman"/>
          <w:b/>
          <w:color w:val="auto"/>
          <w:sz w:val="28"/>
          <w:lang w:eastAsia="ru-RU"/>
        </w:rPr>
      </w:pPr>
    </w:p>
    <w:p w:rsidR="00E15D5F" w:rsidRPr="00E15D5F" w:rsidRDefault="00E15D5F" w:rsidP="00E15D5F">
      <w:pPr>
        <w:jc w:val="both"/>
        <w:rPr>
          <w:rFonts w:ascii="Times New Roman" w:eastAsia="Times New Roman" w:hAnsi="Times New Roman" w:cs="Times New Roman"/>
          <w:color w:val="auto"/>
          <w:sz w:val="28"/>
          <w:szCs w:val="28"/>
          <w:lang w:val="ru-RU" w:eastAsia="ru-RU"/>
        </w:rPr>
      </w:pPr>
    </w:p>
    <w:p w:rsidR="00E15D5F" w:rsidRPr="00E15D5F" w:rsidRDefault="00E15D5F" w:rsidP="00EA4441">
      <w:pPr>
        <w:ind w:right="-4"/>
        <w:jc w:val="center"/>
        <w:rPr>
          <w:rFonts w:ascii="Times New Roman" w:eastAsia="Times New Roman" w:hAnsi="Times New Roman" w:cs="Times New Roman"/>
          <w:color w:val="auto"/>
          <w:sz w:val="28"/>
          <w:szCs w:val="28"/>
          <w:lang w:eastAsia="ru-RU"/>
        </w:rPr>
      </w:pPr>
      <w:r w:rsidRPr="00E15D5F">
        <w:rPr>
          <w:rFonts w:ascii="Times New Roman" w:eastAsia="Times New Roman" w:hAnsi="Times New Roman" w:cs="Times New Roman"/>
          <w:color w:val="auto"/>
          <w:sz w:val="28"/>
          <w:szCs w:val="28"/>
          <w:lang w:eastAsia="ru-RU"/>
        </w:rPr>
        <w:t>Суми</w:t>
      </w:r>
    </w:p>
    <w:p w:rsidR="00E15D5F" w:rsidRDefault="00E15D5F" w:rsidP="00EA4441">
      <w:pPr>
        <w:spacing w:line="276" w:lineRule="auto"/>
        <w:ind w:firstLine="360"/>
        <w:jc w:val="center"/>
        <w:rPr>
          <w:rFonts w:ascii="Times New Roman" w:eastAsia="Times New Roman" w:hAnsi="Times New Roman" w:cs="Times New Roman"/>
          <w:color w:val="auto"/>
          <w:lang w:eastAsia="en-US"/>
        </w:rPr>
      </w:pPr>
      <w:r w:rsidRPr="00E15D5F">
        <w:rPr>
          <w:rFonts w:ascii="Times New Roman" w:eastAsia="Times New Roman" w:hAnsi="Times New Roman" w:cs="Times New Roman"/>
          <w:color w:val="auto"/>
          <w:lang w:eastAsia="en-US"/>
        </w:rPr>
        <w:t>Сумський державний університет</w:t>
      </w:r>
    </w:p>
    <w:p w:rsidR="00F36CCE" w:rsidRPr="00E15D5F" w:rsidRDefault="00F36CCE" w:rsidP="00EA4441">
      <w:pPr>
        <w:spacing w:line="276" w:lineRule="auto"/>
        <w:ind w:firstLine="360"/>
        <w:jc w:val="center"/>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2023</w:t>
      </w:r>
    </w:p>
    <w:p w:rsidR="00EA4441" w:rsidRDefault="00EA4441" w:rsidP="00EA4441">
      <w:pPr>
        <w:ind w:firstLine="851"/>
        <w:jc w:val="center"/>
        <w:rPr>
          <w:rFonts w:ascii="Times New Roman" w:eastAsia="Times New Roman" w:hAnsi="Times New Roman" w:cs="Times New Roman"/>
          <w:color w:val="auto"/>
          <w:sz w:val="28"/>
          <w:szCs w:val="28"/>
          <w:lang w:eastAsia="ru-RU"/>
        </w:rPr>
      </w:pPr>
    </w:p>
    <w:p w:rsidR="00EA4441" w:rsidRDefault="00EA4441" w:rsidP="00EA4441">
      <w:pPr>
        <w:ind w:firstLine="851"/>
        <w:rPr>
          <w:rFonts w:ascii="Times New Roman" w:hAnsi="Times New Roman" w:cs="Times New Roman"/>
        </w:rPr>
      </w:pPr>
    </w:p>
    <w:p w:rsidR="00EA4441" w:rsidRPr="00EA4441" w:rsidRDefault="00EA4441" w:rsidP="00EA4441">
      <w:pPr>
        <w:ind w:firstLine="851"/>
        <w:rPr>
          <w:rFonts w:ascii="Times New Roman" w:hAnsi="Times New Roman" w:cs="Times New Roman"/>
        </w:rPr>
      </w:pPr>
      <w:r w:rsidRPr="00EA4441">
        <w:rPr>
          <w:rFonts w:ascii="Times New Roman" w:hAnsi="Times New Roman" w:cs="Times New Roman"/>
        </w:rPr>
        <w:lastRenderedPageBreak/>
        <w:t xml:space="preserve"> УДК 339.9(073)</w:t>
      </w:r>
    </w:p>
    <w:p w:rsidR="00EA4441" w:rsidRPr="00EA4441" w:rsidRDefault="00EA4441" w:rsidP="00EA4441">
      <w:pPr>
        <w:ind w:firstLine="709"/>
        <w:jc w:val="both"/>
        <w:rPr>
          <w:rFonts w:ascii="Times New Roman" w:eastAsia="Times New Roman" w:hAnsi="Times New Roman" w:cs="Times New Roman"/>
        </w:rPr>
      </w:pPr>
    </w:p>
    <w:p w:rsidR="00EA4441" w:rsidRPr="00EA4441" w:rsidRDefault="00EA4441" w:rsidP="00EA4441">
      <w:pPr>
        <w:ind w:firstLine="709"/>
        <w:jc w:val="both"/>
        <w:rPr>
          <w:rFonts w:ascii="Times New Roman" w:eastAsia="Times New Roman" w:hAnsi="Times New Roman" w:cs="Times New Roman"/>
          <w:b/>
        </w:rPr>
      </w:pPr>
      <w:r w:rsidRPr="00EA4441">
        <w:rPr>
          <w:rFonts w:ascii="Times New Roman" w:eastAsia="Times New Roman" w:hAnsi="Times New Roman" w:cs="Times New Roman"/>
        </w:rPr>
        <w:t>Методичні вказівки до написання та захисту звіту про ви</w:t>
      </w:r>
      <w:r>
        <w:rPr>
          <w:rFonts w:ascii="Times New Roman" w:eastAsia="Times New Roman" w:hAnsi="Times New Roman" w:cs="Times New Roman"/>
        </w:rPr>
        <w:t xml:space="preserve">робничу практику для </w:t>
      </w:r>
      <w:r w:rsidR="00E224EA" w:rsidRPr="00E224EA">
        <w:rPr>
          <w:rFonts w:ascii="Times New Roman" w:hAnsi="Times New Roman" w:cs="Times New Roman"/>
        </w:rPr>
        <w:t>здобувачів вищої освіти</w:t>
      </w:r>
      <w:r>
        <w:rPr>
          <w:rFonts w:ascii="Times New Roman" w:eastAsia="Times New Roman" w:hAnsi="Times New Roman" w:cs="Times New Roman"/>
        </w:rPr>
        <w:t xml:space="preserve"> 4</w:t>
      </w:r>
      <w:r w:rsidRPr="00EA4441">
        <w:rPr>
          <w:rFonts w:ascii="Times New Roman" w:eastAsia="Times New Roman" w:hAnsi="Times New Roman" w:cs="Times New Roman"/>
        </w:rPr>
        <w:t xml:space="preserve"> курсу освітнього ступеня «бакалавр» спеціальності 292 «Міжнародні економічні відносини» денної форми навчанн</w:t>
      </w:r>
      <w:r>
        <w:rPr>
          <w:rFonts w:ascii="Times New Roman" w:eastAsia="Times New Roman" w:hAnsi="Times New Roman" w:cs="Times New Roman"/>
        </w:rPr>
        <w:t xml:space="preserve">я / укладачі: Л. І. </w:t>
      </w:r>
      <w:proofErr w:type="spellStart"/>
      <w:r>
        <w:rPr>
          <w:rFonts w:ascii="Times New Roman" w:eastAsia="Times New Roman" w:hAnsi="Times New Roman" w:cs="Times New Roman"/>
        </w:rPr>
        <w:t>Хомутенко</w:t>
      </w:r>
      <w:proofErr w:type="spellEnd"/>
      <w:r>
        <w:rPr>
          <w:rFonts w:ascii="Times New Roman" w:eastAsia="Times New Roman" w:hAnsi="Times New Roman" w:cs="Times New Roman"/>
        </w:rPr>
        <w:t xml:space="preserve"> </w:t>
      </w:r>
      <w:r w:rsidRPr="00EA4441">
        <w:rPr>
          <w:rFonts w:ascii="Times New Roman" w:eastAsia="Times New Roman" w:hAnsi="Times New Roman" w:cs="Times New Roman"/>
        </w:rPr>
        <w:t>– Суми : Сумс</w:t>
      </w:r>
      <w:r>
        <w:rPr>
          <w:rFonts w:ascii="Times New Roman" w:eastAsia="Times New Roman" w:hAnsi="Times New Roman" w:cs="Times New Roman"/>
        </w:rPr>
        <w:t>ький державний університет, 2023</w:t>
      </w:r>
      <w:r w:rsidRPr="00EA4441">
        <w:rPr>
          <w:rFonts w:ascii="Times New Roman" w:eastAsia="Times New Roman" w:hAnsi="Times New Roman" w:cs="Times New Roman"/>
        </w:rPr>
        <w:t>. –  31 с.</w:t>
      </w:r>
    </w:p>
    <w:p w:rsidR="00EA4441" w:rsidRPr="00B332FF" w:rsidRDefault="00EA4441" w:rsidP="00EA4441">
      <w:pPr>
        <w:tabs>
          <w:tab w:val="left" w:pos="2835"/>
          <w:tab w:val="left" w:pos="4111"/>
        </w:tabs>
        <w:ind w:firstLine="284"/>
        <w:jc w:val="both"/>
        <w:rPr>
          <w:rFonts w:eastAsia="Times New Roman"/>
          <w:sz w:val="28"/>
          <w:szCs w:val="28"/>
        </w:rPr>
      </w:pPr>
    </w:p>
    <w:p w:rsidR="00EA4441" w:rsidRPr="00B332FF" w:rsidRDefault="00EA4441" w:rsidP="00EA4441">
      <w:pPr>
        <w:tabs>
          <w:tab w:val="left" w:pos="2835"/>
          <w:tab w:val="left" w:pos="4111"/>
        </w:tabs>
        <w:ind w:firstLine="709"/>
        <w:jc w:val="both"/>
        <w:rPr>
          <w:rFonts w:eastAsia="Times New Roman"/>
          <w:sz w:val="28"/>
          <w:szCs w:val="28"/>
        </w:rPr>
      </w:pPr>
    </w:p>
    <w:p w:rsidR="00EA4441" w:rsidRPr="00EA4441" w:rsidRDefault="00EA4441" w:rsidP="00EA4441">
      <w:pPr>
        <w:ind w:firstLine="709"/>
        <w:jc w:val="both"/>
        <w:rPr>
          <w:rFonts w:ascii="Times New Roman" w:eastAsia="Calibri" w:hAnsi="Times New Roman" w:cs="Times New Roman"/>
          <w:lang w:eastAsia="en-US"/>
        </w:rPr>
      </w:pPr>
      <w:r w:rsidRPr="00EA4441">
        <w:rPr>
          <w:rFonts w:ascii="Times New Roman" w:eastAsia="Calibri" w:hAnsi="Times New Roman" w:cs="Times New Roman"/>
          <w:lang w:eastAsia="en-US"/>
        </w:rPr>
        <w:t xml:space="preserve">Кафедра міжнародних економічних відносин ННІ </w:t>
      </w:r>
      <w:proofErr w:type="spellStart"/>
      <w:r w:rsidRPr="00EA4441">
        <w:rPr>
          <w:rFonts w:ascii="Times New Roman" w:eastAsia="Calibri" w:hAnsi="Times New Roman" w:cs="Times New Roman"/>
          <w:lang w:eastAsia="en-US"/>
        </w:rPr>
        <w:t>БіЕМ</w:t>
      </w:r>
      <w:proofErr w:type="spellEnd"/>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A4441" w:rsidRPr="00B332FF" w:rsidRDefault="00EA4441" w:rsidP="00EA4441">
      <w:pPr>
        <w:ind w:firstLine="709"/>
        <w:jc w:val="both"/>
        <w:rPr>
          <w:rFonts w:eastAsia="Calibri"/>
          <w:sz w:val="28"/>
          <w:szCs w:val="28"/>
          <w:lang w:eastAsia="en-US"/>
        </w:rPr>
      </w:pPr>
    </w:p>
    <w:p w:rsidR="00E15D5F" w:rsidRPr="00E15D5F" w:rsidRDefault="00E15D5F" w:rsidP="00E15D5F">
      <w:pPr>
        <w:ind w:right="-4"/>
        <w:jc w:val="center"/>
        <w:rPr>
          <w:rFonts w:ascii="Times New Roman" w:eastAsia="Times New Roman" w:hAnsi="Times New Roman" w:cs="Times New Roman"/>
          <w:color w:val="auto"/>
          <w:sz w:val="28"/>
          <w:szCs w:val="28"/>
          <w:lang w:eastAsia="ru-RU"/>
        </w:rPr>
        <w:sectPr w:rsidR="00E15D5F" w:rsidRPr="00E15D5F" w:rsidSect="00E15D5F">
          <w:footerReference w:type="default" r:id="rId7"/>
          <w:footerReference w:type="first" r:id="rId8"/>
          <w:type w:val="continuous"/>
          <w:pgSz w:w="11906" w:h="16838"/>
          <w:pgMar w:top="1134" w:right="851" w:bottom="1134" w:left="1701" w:header="709" w:footer="709" w:gutter="0"/>
          <w:cols w:space="708"/>
          <w:titlePg/>
          <w:docGrid w:linePitch="360"/>
        </w:sectPr>
      </w:pPr>
    </w:p>
    <w:bookmarkEnd w:id="0"/>
    <w:p w:rsidR="00D618BD" w:rsidRPr="00814118" w:rsidRDefault="00D618BD" w:rsidP="00D618BD">
      <w:pPr>
        <w:ind w:right="229" w:firstLine="301"/>
        <w:jc w:val="center"/>
        <w:rPr>
          <w:rFonts w:ascii="Arial" w:hAnsi="Arial" w:cs="Arial"/>
          <w:b/>
          <w:sz w:val="34"/>
          <w:szCs w:val="34"/>
        </w:rPr>
      </w:pPr>
      <w:r w:rsidRPr="00814118">
        <w:rPr>
          <w:rFonts w:ascii="Arial" w:hAnsi="Arial" w:cs="Arial"/>
          <w:b/>
          <w:sz w:val="34"/>
          <w:szCs w:val="34"/>
        </w:rPr>
        <w:lastRenderedPageBreak/>
        <w:t xml:space="preserve">ЗМІСТ </w:t>
      </w:r>
    </w:p>
    <w:p w:rsidR="00D618BD" w:rsidRDefault="00D618BD" w:rsidP="00D618BD">
      <w:pPr>
        <w:ind w:right="229" w:firstLine="301"/>
        <w:jc w:val="center"/>
        <w:rPr>
          <w:rFonts w:ascii="Times New Roman" w:hAnsi="Times New Roman" w:cs="Times New Roman"/>
          <w:b/>
          <w:sz w:val="28"/>
          <w:szCs w:val="28"/>
        </w:rPr>
      </w:pPr>
    </w:p>
    <w:p w:rsidR="00D618BD" w:rsidRDefault="00D618BD" w:rsidP="00D618BD">
      <w:pPr>
        <w:ind w:right="229" w:firstLine="301"/>
        <w:jc w:val="center"/>
        <w:rPr>
          <w:rFonts w:ascii="Times New Roman" w:hAnsi="Times New Roman" w:cs="Times New Roman"/>
          <w:b/>
          <w:sz w:val="28"/>
          <w:szCs w:val="28"/>
        </w:rPr>
      </w:pPr>
    </w:p>
    <w:p w:rsidR="00D618BD" w:rsidRDefault="00D618BD" w:rsidP="00B651AF">
      <w:pPr>
        <w:tabs>
          <w:tab w:val="left" w:pos="9498"/>
        </w:tabs>
        <w:spacing w:line="360" w:lineRule="auto"/>
        <w:rPr>
          <w:rFonts w:ascii="Times New Roman" w:hAnsi="Times New Roman" w:cs="Times New Roman"/>
          <w:sz w:val="28"/>
          <w:szCs w:val="28"/>
        </w:rPr>
      </w:pPr>
      <w:r>
        <w:rPr>
          <w:rFonts w:ascii="Times New Roman" w:hAnsi="Times New Roman" w:cs="Times New Roman"/>
          <w:sz w:val="28"/>
          <w:szCs w:val="28"/>
        </w:rPr>
        <w:t>ВСТУП</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3</w:t>
      </w:r>
    </w:p>
    <w:p w:rsidR="00D618BD" w:rsidRPr="00814118" w:rsidRDefault="006B0A8D" w:rsidP="00B651AF">
      <w:pPr>
        <w:tabs>
          <w:tab w:val="left" w:pos="9498"/>
        </w:tabs>
        <w:spacing w:line="360" w:lineRule="auto"/>
        <w:ind w:left="270" w:hanging="270"/>
        <w:rPr>
          <w:rFonts w:ascii="Times New Roman" w:hAnsi="Times New Roman" w:cs="Times New Roman"/>
          <w:sz w:val="28"/>
          <w:szCs w:val="28"/>
        </w:rPr>
      </w:pPr>
      <w:r>
        <w:rPr>
          <w:rFonts w:ascii="Times New Roman" w:hAnsi="Times New Roman" w:cs="Times New Roman"/>
          <w:sz w:val="28"/>
          <w:szCs w:val="28"/>
        </w:rPr>
        <w:t>1</w:t>
      </w:r>
      <w:r w:rsidR="00D618BD">
        <w:rPr>
          <w:rFonts w:ascii="Times New Roman" w:hAnsi="Times New Roman" w:cs="Times New Roman"/>
          <w:sz w:val="28"/>
          <w:szCs w:val="28"/>
        </w:rPr>
        <w:t xml:space="preserve"> МЕТА І ЗАВДАННЯ </w:t>
      </w:r>
      <w:r w:rsidR="002845F8">
        <w:rPr>
          <w:rFonts w:ascii="Times New Roman" w:hAnsi="Times New Roman" w:cs="Times New Roman"/>
          <w:sz w:val="28"/>
          <w:szCs w:val="28"/>
        </w:rPr>
        <w:t xml:space="preserve">ВИРОБНИЧОЇ </w:t>
      </w:r>
      <w:r w:rsidR="00D618BD">
        <w:rPr>
          <w:rFonts w:ascii="Times New Roman" w:hAnsi="Times New Roman" w:cs="Times New Roman"/>
          <w:sz w:val="28"/>
          <w:szCs w:val="28"/>
        </w:rPr>
        <w:t>ПРАКТИКИ ……………….……</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5</w:t>
      </w:r>
    </w:p>
    <w:p w:rsidR="00D618BD" w:rsidRPr="0025743E" w:rsidRDefault="006B0A8D" w:rsidP="00B651AF">
      <w:pPr>
        <w:tabs>
          <w:tab w:val="left" w:pos="9498"/>
        </w:tabs>
        <w:spacing w:line="360" w:lineRule="auto"/>
        <w:ind w:left="360" w:hanging="360"/>
        <w:rPr>
          <w:rFonts w:ascii="Times New Roman" w:hAnsi="Times New Roman" w:cs="Times New Roman"/>
          <w:sz w:val="28"/>
          <w:szCs w:val="28"/>
        </w:rPr>
      </w:pPr>
      <w:r>
        <w:rPr>
          <w:rFonts w:ascii="Times New Roman" w:hAnsi="Times New Roman" w:cs="Times New Roman"/>
          <w:sz w:val="28"/>
          <w:szCs w:val="28"/>
        </w:rPr>
        <w:t>2</w:t>
      </w:r>
      <w:r w:rsidR="00D618BD">
        <w:rPr>
          <w:rFonts w:ascii="Times New Roman" w:hAnsi="Times New Roman" w:cs="Times New Roman"/>
          <w:sz w:val="28"/>
          <w:szCs w:val="28"/>
        </w:rPr>
        <w:t xml:space="preserve"> ПОРЯДОК ПРОХОДЖЕННЯ </w:t>
      </w:r>
      <w:r w:rsidR="002845F8">
        <w:rPr>
          <w:rFonts w:ascii="Times New Roman" w:hAnsi="Times New Roman" w:cs="Times New Roman"/>
          <w:sz w:val="28"/>
          <w:szCs w:val="28"/>
        </w:rPr>
        <w:t>ВИРОБНИЧОЇ</w:t>
      </w:r>
      <w:r w:rsidR="00D618BD">
        <w:rPr>
          <w:rFonts w:ascii="Times New Roman" w:hAnsi="Times New Roman" w:cs="Times New Roman"/>
          <w:sz w:val="28"/>
          <w:szCs w:val="28"/>
        </w:rPr>
        <w:t xml:space="preserve">  ПРАКТИКИ …………</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8</w:t>
      </w:r>
    </w:p>
    <w:p w:rsidR="00D618BD" w:rsidRPr="0025743E" w:rsidRDefault="00D618BD" w:rsidP="00B651AF">
      <w:pPr>
        <w:tabs>
          <w:tab w:val="left" w:pos="9498"/>
        </w:tabs>
        <w:spacing w:line="360" w:lineRule="auto"/>
        <w:rPr>
          <w:rFonts w:ascii="Times New Roman" w:hAnsi="Times New Roman" w:cs="Times New Roman"/>
          <w:sz w:val="28"/>
          <w:szCs w:val="28"/>
        </w:rPr>
      </w:pPr>
      <w:r>
        <w:rPr>
          <w:rFonts w:ascii="Times New Roman" w:hAnsi="Times New Roman" w:cs="Times New Roman"/>
          <w:sz w:val="28"/>
          <w:szCs w:val="28"/>
        </w:rPr>
        <w:t xml:space="preserve">      2.1 </w:t>
      </w:r>
      <w:r w:rsidRPr="0025743E">
        <w:rPr>
          <w:rFonts w:ascii="Times New Roman" w:hAnsi="Times New Roman" w:cs="Times New Roman"/>
          <w:sz w:val="28"/>
          <w:szCs w:val="28"/>
        </w:rPr>
        <w:t xml:space="preserve"> </w:t>
      </w:r>
      <w:r w:rsidRPr="007E0D29">
        <w:rPr>
          <w:rFonts w:ascii="Times New Roman" w:hAnsi="Times New Roman" w:cs="Times New Roman"/>
          <w:sz w:val="28"/>
          <w:szCs w:val="28"/>
        </w:rPr>
        <w:t>Загальні вимоги до вибору баз практики</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8</w:t>
      </w:r>
    </w:p>
    <w:p w:rsidR="00D618BD" w:rsidRDefault="00D618BD" w:rsidP="00F36CCE">
      <w:pPr>
        <w:tabs>
          <w:tab w:val="left" w:pos="426"/>
          <w:tab w:val="left" w:pos="709"/>
          <w:tab w:val="left" w:pos="9498"/>
        </w:tabs>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2.2  </w:t>
      </w:r>
      <w:r w:rsidRPr="007E0D29">
        <w:rPr>
          <w:rFonts w:ascii="Times New Roman" w:hAnsi="Times New Roman" w:cs="Times New Roman"/>
          <w:sz w:val="28"/>
          <w:szCs w:val="28"/>
        </w:rPr>
        <w:t xml:space="preserve">Основні обов’язки </w:t>
      </w:r>
      <w:r w:rsidR="00F36CCE">
        <w:rPr>
          <w:rFonts w:ascii="Times New Roman" w:hAnsi="Times New Roman" w:cs="Times New Roman"/>
          <w:sz w:val="28"/>
          <w:szCs w:val="28"/>
        </w:rPr>
        <w:t>здобувачів вищої освіти</w:t>
      </w:r>
      <w:r w:rsidRPr="007E0D29">
        <w:rPr>
          <w:rFonts w:ascii="Times New Roman" w:hAnsi="Times New Roman" w:cs="Times New Roman"/>
          <w:sz w:val="28"/>
          <w:szCs w:val="28"/>
        </w:rPr>
        <w:t xml:space="preserve"> під час проходження </w:t>
      </w:r>
      <w:r w:rsidR="00F36CCE">
        <w:rPr>
          <w:rFonts w:ascii="Times New Roman" w:hAnsi="Times New Roman" w:cs="Times New Roman"/>
          <w:sz w:val="28"/>
          <w:szCs w:val="28"/>
        </w:rPr>
        <w:t xml:space="preserve">      </w:t>
      </w:r>
      <w:r w:rsidRPr="007E0D29">
        <w:rPr>
          <w:rFonts w:ascii="Times New Roman" w:hAnsi="Times New Roman" w:cs="Times New Roman"/>
          <w:sz w:val="28"/>
          <w:szCs w:val="28"/>
        </w:rPr>
        <w:t>практики</w:t>
      </w:r>
      <w:r w:rsidR="00F36CCE">
        <w:rPr>
          <w:rFonts w:ascii="Times New Roman" w:hAnsi="Times New Roman" w:cs="Times New Roman"/>
          <w:sz w:val="28"/>
          <w:szCs w:val="28"/>
        </w:rPr>
        <w:t>…………………………………………………………………………</w:t>
      </w:r>
      <w:r w:rsidR="00505013">
        <w:rPr>
          <w:rFonts w:ascii="Times New Roman" w:hAnsi="Times New Roman" w:cs="Times New Roman"/>
          <w:sz w:val="28"/>
          <w:szCs w:val="28"/>
        </w:rPr>
        <w:t>9</w:t>
      </w:r>
    </w:p>
    <w:p w:rsidR="00D618BD" w:rsidRDefault="00D618BD" w:rsidP="00B651AF">
      <w:pPr>
        <w:tabs>
          <w:tab w:val="left" w:pos="9498"/>
        </w:tabs>
        <w:spacing w:line="360" w:lineRule="auto"/>
        <w:rPr>
          <w:rFonts w:ascii="Times New Roman" w:hAnsi="Times New Roman" w:cs="Times New Roman"/>
          <w:sz w:val="28"/>
          <w:szCs w:val="28"/>
        </w:rPr>
      </w:pPr>
      <w:r>
        <w:rPr>
          <w:rFonts w:ascii="Times New Roman" w:hAnsi="Times New Roman" w:cs="Times New Roman"/>
          <w:sz w:val="28"/>
          <w:szCs w:val="28"/>
        </w:rPr>
        <w:t xml:space="preserve">      2.3  </w:t>
      </w:r>
      <w:r w:rsidRPr="007E0D29">
        <w:rPr>
          <w:rFonts w:ascii="Times New Roman" w:hAnsi="Times New Roman" w:cs="Times New Roman"/>
          <w:sz w:val="28"/>
          <w:szCs w:val="28"/>
        </w:rPr>
        <w:t xml:space="preserve">Керівництво </w:t>
      </w:r>
      <w:r w:rsidR="002845F8">
        <w:rPr>
          <w:rFonts w:ascii="Times New Roman" w:hAnsi="Times New Roman" w:cs="Times New Roman"/>
          <w:sz w:val="28"/>
          <w:szCs w:val="28"/>
        </w:rPr>
        <w:t>виробничої</w:t>
      </w:r>
      <w:r w:rsidR="002845F8" w:rsidRPr="007E0D29">
        <w:rPr>
          <w:rFonts w:ascii="Times New Roman" w:hAnsi="Times New Roman" w:cs="Times New Roman"/>
          <w:sz w:val="28"/>
          <w:szCs w:val="28"/>
        </w:rPr>
        <w:t xml:space="preserve">  </w:t>
      </w:r>
      <w:r w:rsidRPr="007E0D29">
        <w:rPr>
          <w:rFonts w:ascii="Times New Roman" w:hAnsi="Times New Roman" w:cs="Times New Roman"/>
          <w:sz w:val="28"/>
          <w:szCs w:val="28"/>
        </w:rPr>
        <w:t>практикою від кафедри</w:t>
      </w:r>
      <w:r>
        <w:rPr>
          <w:rFonts w:ascii="Times New Roman" w:hAnsi="Times New Roman" w:cs="Times New Roman"/>
          <w:sz w:val="28"/>
          <w:szCs w:val="28"/>
        </w:rPr>
        <w:t>………………...</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10</w:t>
      </w:r>
    </w:p>
    <w:p w:rsidR="00D618BD" w:rsidRPr="0025743E" w:rsidRDefault="00D618BD" w:rsidP="00B651AF">
      <w:pPr>
        <w:tabs>
          <w:tab w:val="left" w:pos="9498"/>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5797">
        <w:rPr>
          <w:rFonts w:ascii="Times New Roman" w:hAnsi="Times New Roman" w:cs="Times New Roman"/>
          <w:sz w:val="28"/>
          <w:szCs w:val="28"/>
        </w:rPr>
        <w:t xml:space="preserve"> </w:t>
      </w:r>
      <w:r>
        <w:rPr>
          <w:rFonts w:ascii="Times New Roman" w:hAnsi="Times New Roman" w:cs="Times New Roman"/>
          <w:sz w:val="28"/>
          <w:szCs w:val="28"/>
        </w:rPr>
        <w:t xml:space="preserve">2.3 </w:t>
      </w:r>
      <w:r w:rsidRPr="0025743E">
        <w:rPr>
          <w:rFonts w:ascii="Times New Roman" w:hAnsi="Times New Roman" w:cs="Times New Roman"/>
          <w:sz w:val="28"/>
          <w:szCs w:val="28"/>
        </w:rPr>
        <w:t xml:space="preserve"> Керівництво практикою від </w:t>
      </w:r>
      <w:r w:rsidR="00F36CCE">
        <w:rPr>
          <w:rFonts w:ascii="Times New Roman" w:hAnsi="Times New Roman" w:cs="Times New Roman"/>
          <w:sz w:val="28"/>
          <w:szCs w:val="28"/>
        </w:rPr>
        <w:t>бази практики</w:t>
      </w:r>
      <w:r w:rsidR="00505013">
        <w:rPr>
          <w:rFonts w:ascii="Times New Roman" w:hAnsi="Times New Roman" w:cs="Times New Roman"/>
          <w:sz w:val="28"/>
          <w:szCs w:val="28"/>
        </w:rPr>
        <w:t xml:space="preserve"> (організації, установи)……</w:t>
      </w:r>
      <w:r w:rsidR="00F36CCE">
        <w:rPr>
          <w:rFonts w:ascii="Times New Roman" w:hAnsi="Times New Roman" w:cs="Times New Roman"/>
          <w:sz w:val="28"/>
          <w:szCs w:val="28"/>
        </w:rPr>
        <w:t>.</w:t>
      </w:r>
      <w:r w:rsidR="00505013">
        <w:rPr>
          <w:rFonts w:ascii="Times New Roman" w:hAnsi="Times New Roman" w:cs="Times New Roman"/>
          <w:sz w:val="28"/>
          <w:szCs w:val="28"/>
        </w:rPr>
        <w:t>11</w:t>
      </w:r>
    </w:p>
    <w:p w:rsidR="00D618BD" w:rsidRPr="0025743E" w:rsidRDefault="006B0A8D" w:rsidP="00B651AF">
      <w:pPr>
        <w:tabs>
          <w:tab w:val="left" w:pos="9498"/>
        </w:tabs>
        <w:spacing w:line="360" w:lineRule="auto"/>
        <w:ind w:left="360" w:hanging="360"/>
        <w:rPr>
          <w:rFonts w:ascii="Times New Roman" w:hAnsi="Times New Roman" w:cs="Times New Roman"/>
          <w:sz w:val="28"/>
          <w:szCs w:val="28"/>
        </w:rPr>
      </w:pPr>
      <w:r>
        <w:rPr>
          <w:rFonts w:ascii="Times New Roman" w:hAnsi="Times New Roman" w:cs="Times New Roman"/>
          <w:sz w:val="28"/>
          <w:szCs w:val="28"/>
        </w:rPr>
        <w:t>3</w:t>
      </w:r>
      <w:r w:rsidR="00D618BD">
        <w:rPr>
          <w:rFonts w:ascii="Times New Roman" w:hAnsi="Times New Roman" w:cs="Times New Roman"/>
          <w:sz w:val="28"/>
          <w:szCs w:val="28"/>
        </w:rPr>
        <w:t xml:space="preserve">  </w:t>
      </w:r>
      <w:r w:rsidR="00D618BD" w:rsidRPr="002A76CC">
        <w:rPr>
          <w:rFonts w:ascii="Times New Roman" w:hAnsi="Times New Roman" w:cs="Times New Roman"/>
          <w:caps/>
          <w:sz w:val="28"/>
          <w:szCs w:val="28"/>
        </w:rPr>
        <w:t>П</w:t>
      </w:r>
      <w:r w:rsidR="00D618BD">
        <w:rPr>
          <w:rFonts w:ascii="Times New Roman" w:hAnsi="Times New Roman" w:cs="Times New Roman"/>
          <w:caps/>
          <w:sz w:val="28"/>
          <w:szCs w:val="28"/>
        </w:rPr>
        <w:t xml:space="preserve">рограма </w:t>
      </w:r>
      <w:r w:rsidR="00D618BD" w:rsidRPr="002A76CC">
        <w:rPr>
          <w:rFonts w:ascii="Times New Roman" w:hAnsi="Times New Roman" w:cs="Times New Roman"/>
          <w:caps/>
          <w:sz w:val="28"/>
          <w:szCs w:val="28"/>
        </w:rPr>
        <w:t xml:space="preserve"> проходження  </w:t>
      </w:r>
      <w:r w:rsidR="002845F8">
        <w:rPr>
          <w:rFonts w:ascii="Times New Roman" w:hAnsi="Times New Roman" w:cs="Times New Roman"/>
          <w:sz w:val="28"/>
          <w:szCs w:val="28"/>
        </w:rPr>
        <w:t>ВИРОБНИЧОЇ</w:t>
      </w:r>
      <w:r w:rsidR="00D618BD">
        <w:rPr>
          <w:rFonts w:ascii="Times New Roman" w:hAnsi="Times New Roman" w:cs="Times New Roman"/>
          <w:caps/>
          <w:sz w:val="28"/>
          <w:szCs w:val="28"/>
        </w:rPr>
        <w:t xml:space="preserve"> практики</w:t>
      </w:r>
      <w:r w:rsidR="00D618BD">
        <w:rPr>
          <w:rFonts w:ascii="Times New Roman" w:hAnsi="Times New Roman" w:cs="Times New Roman"/>
          <w:sz w:val="28"/>
          <w:szCs w:val="28"/>
        </w:rPr>
        <w:t>………</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13</w:t>
      </w:r>
      <w:r w:rsidR="00D618BD" w:rsidRPr="0025743E">
        <w:rPr>
          <w:rFonts w:ascii="Times New Roman" w:hAnsi="Times New Roman" w:cs="Times New Roman"/>
          <w:sz w:val="28"/>
          <w:szCs w:val="28"/>
        </w:rPr>
        <w:t xml:space="preserve">             </w:t>
      </w:r>
    </w:p>
    <w:p w:rsidR="00D618BD" w:rsidRPr="0025743E" w:rsidRDefault="00D618BD" w:rsidP="00B651AF">
      <w:pPr>
        <w:tabs>
          <w:tab w:val="left" w:pos="9498"/>
        </w:tabs>
        <w:spacing w:line="360" w:lineRule="auto"/>
        <w:ind w:left="360" w:hanging="360"/>
        <w:rPr>
          <w:rFonts w:ascii="Times New Roman" w:hAnsi="Times New Roman" w:cs="Times New Roman"/>
          <w:sz w:val="28"/>
          <w:szCs w:val="28"/>
        </w:rPr>
      </w:pPr>
      <w:r w:rsidRPr="007E0D29">
        <w:rPr>
          <w:rFonts w:ascii="Times New Roman" w:hAnsi="Times New Roman" w:cs="Times New Roman"/>
          <w:sz w:val="28"/>
          <w:szCs w:val="28"/>
        </w:rPr>
        <w:t>4</w:t>
      </w:r>
      <w:r w:rsidRPr="007E0D29">
        <w:rPr>
          <w:rFonts w:ascii="Times New Roman" w:hAnsi="Times New Roman" w:cs="Times New Roman"/>
          <w:caps/>
          <w:sz w:val="28"/>
          <w:szCs w:val="28"/>
        </w:rPr>
        <w:t xml:space="preserve">  СТРУКТУРА І ЗМІСТ ЗВІТУ ПРО ПРОХОДЖЕННЯ </w:t>
      </w:r>
      <w:r w:rsidR="002845F8">
        <w:rPr>
          <w:rFonts w:ascii="Times New Roman" w:hAnsi="Times New Roman" w:cs="Times New Roman"/>
          <w:sz w:val="28"/>
          <w:szCs w:val="28"/>
        </w:rPr>
        <w:t xml:space="preserve">ВИРОБНИЧОЇ </w:t>
      </w:r>
      <w:r w:rsidRPr="007E0D29">
        <w:rPr>
          <w:rFonts w:ascii="Times New Roman" w:hAnsi="Times New Roman" w:cs="Times New Roman"/>
          <w:caps/>
          <w:sz w:val="28"/>
          <w:szCs w:val="28"/>
        </w:rPr>
        <w:t xml:space="preserve">ПРАКТИКИ </w:t>
      </w:r>
      <w:r w:rsidRPr="007E0D29">
        <w:rPr>
          <w:rFonts w:ascii="Times New Roman" w:hAnsi="Times New Roman" w:cs="Times New Roman"/>
          <w:sz w:val="28"/>
          <w:szCs w:val="28"/>
        </w:rPr>
        <w:t>…………………………………….........................</w:t>
      </w:r>
      <w:r w:rsidR="00505013">
        <w:rPr>
          <w:rFonts w:ascii="Times New Roman" w:hAnsi="Times New Roman" w:cs="Times New Roman"/>
          <w:sz w:val="28"/>
          <w:szCs w:val="28"/>
        </w:rPr>
        <w:t>.......................</w:t>
      </w:r>
      <w:r w:rsidR="00B651AF">
        <w:rPr>
          <w:rFonts w:ascii="Times New Roman" w:hAnsi="Times New Roman" w:cs="Times New Roman"/>
          <w:sz w:val="28"/>
          <w:szCs w:val="28"/>
        </w:rPr>
        <w:t>..</w:t>
      </w:r>
      <w:r w:rsidR="00505013">
        <w:rPr>
          <w:rFonts w:ascii="Times New Roman" w:hAnsi="Times New Roman" w:cs="Times New Roman"/>
          <w:sz w:val="28"/>
          <w:szCs w:val="28"/>
        </w:rPr>
        <w:t>14</w:t>
      </w:r>
    </w:p>
    <w:p w:rsidR="00D618BD" w:rsidRPr="0025743E" w:rsidRDefault="004F4EFF" w:rsidP="00B651AF">
      <w:pPr>
        <w:tabs>
          <w:tab w:val="left" w:pos="9498"/>
        </w:tabs>
        <w:spacing w:line="360" w:lineRule="auto"/>
        <w:ind w:left="360" w:hanging="360"/>
        <w:rPr>
          <w:rFonts w:ascii="Times New Roman" w:hAnsi="Times New Roman" w:cs="Times New Roman"/>
          <w:sz w:val="28"/>
          <w:szCs w:val="28"/>
        </w:rPr>
      </w:pPr>
      <w:r>
        <w:rPr>
          <w:rFonts w:ascii="Times New Roman" w:hAnsi="Times New Roman" w:cs="Times New Roman"/>
          <w:sz w:val="28"/>
          <w:szCs w:val="28"/>
        </w:rPr>
        <w:t>5</w:t>
      </w:r>
      <w:r w:rsidR="00D618BD">
        <w:rPr>
          <w:rFonts w:ascii="Times New Roman" w:hAnsi="Times New Roman" w:cs="Times New Roman"/>
          <w:sz w:val="28"/>
          <w:szCs w:val="28"/>
        </w:rPr>
        <w:t xml:space="preserve"> </w:t>
      </w:r>
      <w:r w:rsidR="00D618BD" w:rsidRPr="0025743E">
        <w:rPr>
          <w:rFonts w:ascii="Times New Roman" w:hAnsi="Times New Roman" w:cs="Times New Roman"/>
          <w:sz w:val="28"/>
          <w:szCs w:val="28"/>
        </w:rPr>
        <w:t xml:space="preserve"> </w:t>
      </w:r>
      <w:r w:rsidR="00D618BD" w:rsidRPr="00A45721">
        <w:rPr>
          <w:rFonts w:ascii="Times New Roman" w:hAnsi="Times New Roman" w:cs="Times New Roman"/>
          <w:caps/>
          <w:sz w:val="28"/>
          <w:szCs w:val="28"/>
        </w:rPr>
        <w:t xml:space="preserve">ЗАХИСТ ТА ОЦІНЮВАННЯ ЗВІТУ З ПРОХОДЖЕННЯ </w:t>
      </w:r>
      <w:r w:rsidR="002845F8">
        <w:rPr>
          <w:rFonts w:ascii="Times New Roman" w:hAnsi="Times New Roman" w:cs="Times New Roman"/>
          <w:sz w:val="28"/>
          <w:szCs w:val="28"/>
        </w:rPr>
        <w:t xml:space="preserve">ВИРОБНИЧОЇ </w:t>
      </w:r>
      <w:r w:rsidR="00D618BD" w:rsidRPr="00A45721">
        <w:rPr>
          <w:rFonts w:ascii="Times New Roman" w:hAnsi="Times New Roman" w:cs="Times New Roman"/>
          <w:caps/>
          <w:sz w:val="28"/>
          <w:szCs w:val="28"/>
        </w:rPr>
        <w:t xml:space="preserve">ПРАКТИКИ </w:t>
      </w:r>
      <w:r w:rsidR="00D618BD">
        <w:rPr>
          <w:rFonts w:ascii="Times New Roman" w:hAnsi="Times New Roman" w:cs="Times New Roman"/>
          <w:caps/>
          <w:sz w:val="28"/>
          <w:szCs w:val="28"/>
        </w:rPr>
        <w:t>………………………………………….....</w:t>
      </w:r>
      <w:r w:rsidR="00B651AF">
        <w:rPr>
          <w:rFonts w:ascii="Times New Roman" w:hAnsi="Times New Roman" w:cs="Times New Roman"/>
          <w:caps/>
          <w:sz w:val="28"/>
          <w:szCs w:val="28"/>
        </w:rPr>
        <w:t>.....................................15</w:t>
      </w:r>
    </w:p>
    <w:p w:rsidR="00D618BD" w:rsidRPr="00286026" w:rsidRDefault="00D618BD" w:rsidP="00B651AF">
      <w:pPr>
        <w:tabs>
          <w:tab w:val="left" w:pos="9498"/>
        </w:tabs>
        <w:spacing w:line="360" w:lineRule="auto"/>
        <w:ind w:left="360" w:hanging="360"/>
        <w:rPr>
          <w:rFonts w:ascii="Times New Roman" w:hAnsi="Times New Roman" w:cs="Times New Roman"/>
          <w:sz w:val="28"/>
          <w:szCs w:val="28"/>
        </w:rPr>
      </w:pPr>
      <w:r>
        <w:rPr>
          <w:rFonts w:ascii="Times New Roman" w:hAnsi="Times New Roman" w:cs="Times New Roman"/>
          <w:sz w:val="28"/>
          <w:szCs w:val="28"/>
        </w:rPr>
        <w:t xml:space="preserve"> </w:t>
      </w:r>
      <w:r w:rsidRPr="00C97E92">
        <w:rPr>
          <w:rFonts w:ascii="Times New Roman" w:hAnsi="Times New Roman" w:cs="Times New Roman"/>
          <w:caps/>
          <w:sz w:val="28"/>
          <w:szCs w:val="28"/>
        </w:rPr>
        <w:t>Додатки</w:t>
      </w:r>
      <w:r w:rsidR="00B651AF">
        <w:rPr>
          <w:rFonts w:ascii="Times New Roman" w:hAnsi="Times New Roman" w:cs="Times New Roman"/>
          <w:sz w:val="28"/>
          <w:szCs w:val="28"/>
        </w:rPr>
        <w:t>…………………………………………………………………………..18</w:t>
      </w:r>
    </w:p>
    <w:p w:rsidR="00D618BD" w:rsidRPr="000D05C3" w:rsidRDefault="00D618BD" w:rsidP="00F726FC">
      <w:pPr>
        <w:keepNext/>
        <w:pageBreakBefore/>
        <w:suppressAutoHyphens/>
        <w:spacing w:before="600" w:after="60" w:line="360" w:lineRule="auto"/>
        <w:jc w:val="center"/>
        <w:outlineLvl w:val="0"/>
        <w:rPr>
          <w:rFonts w:ascii="Times New Roman" w:eastAsia="Times New Roman" w:hAnsi="Times New Roman" w:cs="Times New Roman"/>
          <w:b/>
          <w:caps/>
          <w:color w:val="auto"/>
          <w:sz w:val="28"/>
          <w:szCs w:val="28"/>
          <w:lang w:eastAsia="ru-RU"/>
        </w:rPr>
      </w:pPr>
      <w:bookmarkStart w:id="1" w:name="_Toc341448877"/>
      <w:r w:rsidRPr="000D05C3">
        <w:rPr>
          <w:rFonts w:ascii="Times New Roman" w:eastAsia="Times New Roman" w:hAnsi="Times New Roman" w:cs="Times New Roman"/>
          <w:b/>
          <w:caps/>
          <w:color w:val="auto"/>
          <w:sz w:val="28"/>
          <w:szCs w:val="28"/>
          <w:lang w:eastAsia="ru-RU"/>
        </w:rPr>
        <w:t>ВСТУП</w:t>
      </w:r>
      <w:bookmarkEnd w:id="1"/>
    </w:p>
    <w:p w:rsidR="00D618BD" w:rsidRPr="00880B89" w:rsidRDefault="00D618BD" w:rsidP="00D618BD">
      <w:pPr>
        <w:spacing w:line="360" w:lineRule="auto"/>
        <w:ind w:firstLine="720"/>
        <w:jc w:val="both"/>
        <w:rPr>
          <w:rFonts w:ascii="Times New Roman" w:hAnsi="Times New Roman" w:cs="Times New Roman"/>
          <w:sz w:val="28"/>
          <w:szCs w:val="28"/>
        </w:rPr>
      </w:pPr>
    </w:p>
    <w:p w:rsidR="00D618BD" w:rsidRDefault="00D618BD" w:rsidP="00D618BD">
      <w:pPr>
        <w:spacing w:line="360" w:lineRule="auto"/>
        <w:ind w:firstLine="720"/>
        <w:jc w:val="both"/>
        <w:rPr>
          <w:rFonts w:ascii="Times New Roman" w:hAnsi="Times New Roman" w:cs="Times New Roman"/>
          <w:sz w:val="28"/>
          <w:szCs w:val="28"/>
        </w:rPr>
      </w:pPr>
      <w:r w:rsidRPr="00630FCF">
        <w:rPr>
          <w:rFonts w:ascii="Times New Roman" w:hAnsi="Times New Roman" w:cs="Times New Roman"/>
          <w:sz w:val="28"/>
          <w:szCs w:val="28"/>
        </w:rPr>
        <w:t>Вирішення завдань підготовки висококваліфікованих фахівців вимагає закріплення набутих у вищому навчальному закладі теорет</w:t>
      </w:r>
      <w:r>
        <w:rPr>
          <w:rFonts w:ascii="Times New Roman" w:hAnsi="Times New Roman" w:cs="Times New Roman"/>
          <w:sz w:val="28"/>
          <w:szCs w:val="28"/>
        </w:rPr>
        <w:t>ичних знань практичними навич</w:t>
      </w:r>
      <w:r w:rsidRPr="00190D50">
        <w:rPr>
          <w:rFonts w:ascii="Times New Roman" w:hAnsi="Times New Roman" w:cs="Times New Roman"/>
          <w:sz w:val="28"/>
          <w:szCs w:val="28"/>
        </w:rPr>
        <w:t>к</w:t>
      </w:r>
      <w:r>
        <w:rPr>
          <w:rFonts w:ascii="Times New Roman" w:hAnsi="Times New Roman" w:cs="Times New Roman"/>
          <w:sz w:val="28"/>
          <w:szCs w:val="28"/>
        </w:rPr>
        <w:t>ами</w:t>
      </w:r>
      <w:r w:rsidRPr="00190D50">
        <w:rPr>
          <w:rFonts w:ascii="Times New Roman" w:hAnsi="Times New Roman" w:cs="Times New Roman"/>
          <w:sz w:val="28"/>
          <w:szCs w:val="28"/>
        </w:rPr>
        <w:t xml:space="preserve">, а також отримання певного практичного досвіду, необхідного для </w:t>
      </w:r>
      <w:r w:rsidR="002B21C0">
        <w:rPr>
          <w:rFonts w:ascii="Times New Roman" w:hAnsi="Times New Roman" w:cs="Times New Roman"/>
          <w:sz w:val="28"/>
          <w:szCs w:val="28"/>
        </w:rPr>
        <w:t>формування фахівця з міжнародних економічних відносин</w:t>
      </w:r>
      <w:r>
        <w:rPr>
          <w:rFonts w:ascii="Times New Roman" w:hAnsi="Times New Roman" w:cs="Times New Roman"/>
          <w:sz w:val="28"/>
          <w:szCs w:val="28"/>
        </w:rPr>
        <w:t xml:space="preserve">. </w:t>
      </w:r>
    </w:p>
    <w:p w:rsidR="00D618BD" w:rsidRPr="00605C3A" w:rsidRDefault="00D618BD" w:rsidP="00D618B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 метою </w:t>
      </w:r>
      <w:r w:rsidRPr="00630FCF">
        <w:rPr>
          <w:rFonts w:ascii="Times New Roman" w:hAnsi="Times New Roman" w:cs="Times New Roman"/>
          <w:sz w:val="28"/>
          <w:szCs w:val="28"/>
        </w:rPr>
        <w:t xml:space="preserve">набуття </w:t>
      </w:r>
      <w:r w:rsidR="00F36CCE">
        <w:rPr>
          <w:rFonts w:ascii="Times New Roman" w:hAnsi="Times New Roman" w:cs="Times New Roman"/>
          <w:sz w:val="28"/>
          <w:szCs w:val="28"/>
        </w:rPr>
        <w:t>практичного досвіду</w:t>
      </w:r>
      <w:r w:rsidR="00F36CCE" w:rsidRPr="00F36CCE">
        <w:rPr>
          <w:rFonts w:ascii="Times New Roman" w:hAnsi="Times New Roman" w:cs="Times New Roman"/>
          <w:sz w:val="28"/>
          <w:szCs w:val="28"/>
        </w:rPr>
        <w:t xml:space="preserve"> </w:t>
      </w:r>
      <w:r w:rsidR="00F36CCE">
        <w:rPr>
          <w:rFonts w:ascii="Times New Roman" w:hAnsi="Times New Roman" w:cs="Times New Roman"/>
          <w:sz w:val="28"/>
          <w:szCs w:val="28"/>
        </w:rPr>
        <w:t>здобувачі вищої освіти</w:t>
      </w:r>
      <w:r w:rsidRPr="00630FCF">
        <w:rPr>
          <w:rFonts w:ascii="Times New Roman" w:hAnsi="Times New Roman" w:cs="Times New Roman"/>
          <w:sz w:val="28"/>
          <w:szCs w:val="28"/>
        </w:rPr>
        <w:t xml:space="preserve">  випускного курсу </w:t>
      </w:r>
      <w:r w:rsidR="0081687C">
        <w:rPr>
          <w:rFonts w:ascii="Times New Roman" w:hAnsi="Times New Roman" w:cs="Times New Roman"/>
          <w:sz w:val="28"/>
          <w:szCs w:val="28"/>
        </w:rPr>
        <w:t>бакалаврської</w:t>
      </w:r>
      <w:r>
        <w:rPr>
          <w:rFonts w:ascii="Times New Roman" w:hAnsi="Times New Roman" w:cs="Times New Roman"/>
          <w:sz w:val="28"/>
          <w:szCs w:val="28"/>
        </w:rPr>
        <w:t xml:space="preserve">  програми </w:t>
      </w:r>
      <w:r w:rsidRPr="00630FCF">
        <w:rPr>
          <w:rFonts w:ascii="Times New Roman" w:hAnsi="Times New Roman" w:cs="Times New Roman"/>
          <w:sz w:val="28"/>
          <w:szCs w:val="28"/>
        </w:rPr>
        <w:t xml:space="preserve">проходять </w:t>
      </w:r>
      <w:r w:rsidR="002845F8">
        <w:rPr>
          <w:rFonts w:ascii="Times New Roman" w:hAnsi="Times New Roman" w:cs="Times New Roman"/>
          <w:sz w:val="28"/>
          <w:szCs w:val="28"/>
        </w:rPr>
        <w:t>виробничої</w:t>
      </w:r>
      <w:r w:rsidR="002845F8" w:rsidRPr="00630FCF">
        <w:rPr>
          <w:rFonts w:ascii="Times New Roman" w:hAnsi="Times New Roman" w:cs="Times New Roman"/>
          <w:sz w:val="28"/>
          <w:szCs w:val="28"/>
        </w:rPr>
        <w:t xml:space="preserve"> </w:t>
      </w:r>
      <w:r w:rsidRPr="00630FCF">
        <w:rPr>
          <w:rFonts w:ascii="Times New Roman" w:hAnsi="Times New Roman" w:cs="Times New Roman"/>
          <w:sz w:val="28"/>
          <w:szCs w:val="28"/>
        </w:rPr>
        <w:t>практику,</w:t>
      </w:r>
      <w:r>
        <w:rPr>
          <w:rFonts w:ascii="Times New Roman" w:hAnsi="Times New Roman" w:cs="Times New Roman"/>
          <w:sz w:val="28"/>
          <w:szCs w:val="28"/>
        </w:rPr>
        <w:t xml:space="preserve"> яка являє собою</w:t>
      </w:r>
      <w:r w:rsidRPr="00630FCF">
        <w:rPr>
          <w:rFonts w:ascii="Times New Roman" w:hAnsi="Times New Roman" w:cs="Times New Roman"/>
          <w:sz w:val="28"/>
          <w:szCs w:val="28"/>
        </w:rPr>
        <w:t xml:space="preserve"> завершальн</w:t>
      </w:r>
      <w:r>
        <w:rPr>
          <w:rFonts w:ascii="Times New Roman" w:hAnsi="Times New Roman" w:cs="Times New Roman"/>
          <w:sz w:val="28"/>
          <w:szCs w:val="28"/>
        </w:rPr>
        <w:t>у ланку</w:t>
      </w:r>
      <w:r w:rsidRPr="00630FCF">
        <w:rPr>
          <w:rFonts w:ascii="Times New Roman" w:hAnsi="Times New Roman" w:cs="Times New Roman"/>
          <w:sz w:val="28"/>
          <w:szCs w:val="28"/>
        </w:rPr>
        <w:t xml:space="preserve"> в єдиній системі те</w:t>
      </w:r>
      <w:r>
        <w:rPr>
          <w:rFonts w:ascii="Times New Roman" w:hAnsi="Times New Roman" w:cs="Times New Roman"/>
          <w:sz w:val="28"/>
          <w:szCs w:val="28"/>
        </w:rPr>
        <w:t>оретичної і практичної підготовки</w:t>
      </w:r>
      <w:r w:rsidRPr="00D618BD">
        <w:rPr>
          <w:rFonts w:ascii="Times New Roman" w:hAnsi="Times New Roman" w:cs="Times New Roman"/>
          <w:sz w:val="28"/>
          <w:szCs w:val="28"/>
        </w:rPr>
        <w:t xml:space="preserve"> </w:t>
      </w:r>
      <w:r>
        <w:rPr>
          <w:rFonts w:ascii="Times New Roman" w:hAnsi="Times New Roman" w:cs="Times New Roman"/>
          <w:sz w:val="28"/>
          <w:szCs w:val="28"/>
        </w:rPr>
        <w:t>за</w:t>
      </w:r>
      <w:r w:rsidRPr="00605C3A">
        <w:t xml:space="preserve"> </w:t>
      </w:r>
      <w:r w:rsidR="00EA4441">
        <w:rPr>
          <w:rFonts w:ascii="Times New Roman" w:eastAsiaTheme="minorHAnsi" w:hAnsi="Times New Roman" w:cs="Times New Roman"/>
          <w:color w:val="auto"/>
          <w:sz w:val="28"/>
          <w:szCs w:val="28"/>
          <w:lang w:eastAsia="en-US"/>
        </w:rPr>
        <w:t xml:space="preserve">освітньо-професійної програмою </w:t>
      </w:r>
      <w:r w:rsidR="00EA4441">
        <w:rPr>
          <w:rFonts w:ascii="Times New Roman" w:hAnsi="Times New Roman" w:cs="Times New Roman"/>
          <w:sz w:val="28"/>
          <w:szCs w:val="28"/>
        </w:rPr>
        <w:t>«</w:t>
      </w:r>
      <w:r w:rsidR="00EA4441" w:rsidRPr="00D618BD">
        <w:rPr>
          <w:rFonts w:ascii="Times New Roman" w:hAnsi="Times New Roman" w:cs="Times New Roman"/>
          <w:sz w:val="28"/>
          <w:szCs w:val="28"/>
        </w:rPr>
        <w:t>Міжнародні економічні відносини</w:t>
      </w:r>
      <w:r w:rsidR="00EA4441">
        <w:rPr>
          <w:rFonts w:ascii="Times New Roman" w:hAnsi="Times New Roman" w:cs="Times New Roman"/>
          <w:sz w:val="28"/>
          <w:szCs w:val="28"/>
        </w:rPr>
        <w:t>»</w:t>
      </w:r>
      <w:r w:rsidR="00EA4441">
        <w:rPr>
          <w:rFonts w:ascii="Times New Roman" w:eastAsiaTheme="minorHAnsi" w:hAnsi="Times New Roman" w:cs="Times New Roman"/>
          <w:color w:val="auto"/>
          <w:sz w:val="28"/>
          <w:szCs w:val="28"/>
          <w:lang w:eastAsia="en-US"/>
        </w:rPr>
        <w:t xml:space="preserve"> </w:t>
      </w:r>
      <w:r w:rsidR="00EA4441">
        <w:rPr>
          <w:rFonts w:ascii="Times New Roman" w:hAnsi="Times New Roman" w:cs="Times New Roman"/>
          <w:sz w:val="28"/>
          <w:szCs w:val="28"/>
        </w:rPr>
        <w:t>освітнього ступеня «бакалавр» спеціальності</w:t>
      </w:r>
      <w:r w:rsidR="00824206">
        <w:rPr>
          <w:rFonts w:ascii="Times New Roman" w:hAnsi="Times New Roman" w:cs="Times New Roman"/>
          <w:sz w:val="28"/>
          <w:szCs w:val="28"/>
        </w:rPr>
        <w:t xml:space="preserve"> 292</w:t>
      </w:r>
      <w:r>
        <w:rPr>
          <w:rFonts w:ascii="Times New Roman" w:hAnsi="Times New Roman" w:cs="Times New Roman"/>
          <w:sz w:val="28"/>
          <w:szCs w:val="28"/>
        </w:rPr>
        <w:t xml:space="preserve"> </w:t>
      </w:r>
      <w:r w:rsidR="003443D2">
        <w:rPr>
          <w:rFonts w:ascii="Times New Roman" w:hAnsi="Times New Roman" w:cs="Times New Roman"/>
          <w:sz w:val="28"/>
          <w:szCs w:val="28"/>
        </w:rPr>
        <w:t>«</w:t>
      </w:r>
      <w:r w:rsidRPr="00D618BD">
        <w:rPr>
          <w:rFonts w:ascii="Times New Roman" w:hAnsi="Times New Roman" w:cs="Times New Roman"/>
          <w:sz w:val="28"/>
          <w:szCs w:val="28"/>
        </w:rPr>
        <w:t>Міжнародні економічні відносини</w:t>
      </w:r>
      <w:r w:rsidR="003443D2">
        <w:rPr>
          <w:rFonts w:ascii="Times New Roman" w:hAnsi="Times New Roman" w:cs="Times New Roman"/>
          <w:sz w:val="28"/>
          <w:szCs w:val="28"/>
        </w:rPr>
        <w:t>»</w:t>
      </w:r>
      <w:r w:rsidRPr="00630FCF">
        <w:rPr>
          <w:rFonts w:ascii="Times New Roman" w:hAnsi="Times New Roman" w:cs="Times New Roman"/>
          <w:sz w:val="28"/>
          <w:szCs w:val="28"/>
        </w:rPr>
        <w:t>, де</w:t>
      </w:r>
      <w:r>
        <w:rPr>
          <w:rFonts w:ascii="Times New Roman" w:hAnsi="Times New Roman" w:cs="Times New Roman"/>
          <w:sz w:val="28"/>
          <w:szCs w:val="28"/>
        </w:rPr>
        <w:t xml:space="preserve"> майбутній фахівець з міжнародних економічних відносин</w:t>
      </w:r>
      <w:r w:rsidRPr="00630FCF">
        <w:rPr>
          <w:rFonts w:ascii="Times New Roman" w:hAnsi="Times New Roman" w:cs="Times New Roman"/>
          <w:sz w:val="28"/>
          <w:szCs w:val="28"/>
        </w:rPr>
        <w:t xml:space="preserve"> має продемонструвати </w:t>
      </w:r>
      <w:r>
        <w:rPr>
          <w:rFonts w:ascii="Times New Roman" w:hAnsi="Times New Roman" w:cs="Times New Roman"/>
          <w:sz w:val="28"/>
          <w:szCs w:val="28"/>
        </w:rPr>
        <w:t xml:space="preserve">високий </w:t>
      </w:r>
      <w:r w:rsidRPr="00630FCF">
        <w:rPr>
          <w:rFonts w:ascii="Times New Roman" w:hAnsi="Times New Roman" w:cs="Times New Roman"/>
          <w:sz w:val="28"/>
          <w:szCs w:val="28"/>
        </w:rPr>
        <w:t>рівень загальної, наукової і професійної компетенції, творчий  підхід до розв’язання й вирішення проблем у сфері міжнародної економічної діяльності.</w:t>
      </w:r>
      <w:r>
        <w:rPr>
          <w:rFonts w:ascii="Times New Roman" w:hAnsi="Times New Roman" w:cs="Times New Roman"/>
          <w:sz w:val="28"/>
          <w:szCs w:val="28"/>
        </w:rPr>
        <w:t xml:space="preserve"> </w:t>
      </w:r>
    </w:p>
    <w:p w:rsidR="00D618BD" w:rsidRPr="00605C3A" w:rsidRDefault="00D618BD" w:rsidP="00D618BD">
      <w:pPr>
        <w:pStyle w:val="13"/>
        <w:spacing w:before="0" w:after="0" w:line="360" w:lineRule="auto"/>
        <w:ind w:left="20" w:right="20" w:firstLine="700"/>
        <w:jc w:val="both"/>
        <w:rPr>
          <w:sz w:val="28"/>
          <w:szCs w:val="28"/>
          <w:lang w:val="uk-UA"/>
        </w:rPr>
      </w:pPr>
      <w:r w:rsidRPr="00D618BD">
        <w:rPr>
          <w:sz w:val="28"/>
          <w:szCs w:val="28"/>
          <w:lang w:val="uk-UA"/>
        </w:rPr>
        <w:t xml:space="preserve">Завданням </w:t>
      </w:r>
      <w:r>
        <w:rPr>
          <w:sz w:val="28"/>
          <w:szCs w:val="28"/>
          <w:lang w:val="uk-UA"/>
        </w:rPr>
        <w:t>даного</w:t>
      </w:r>
      <w:r w:rsidRPr="00D618BD">
        <w:rPr>
          <w:sz w:val="28"/>
          <w:szCs w:val="28"/>
          <w:lang w:val="uk-UA"/>
        </w:rPr>
        <w:t xml:space="preserve"> етапу підготовки </w:t>
      </w:r>
      <w:r>
        <w:rPr>
          <w:sz w:val="28"/>
          <w:szCs w:val="28"/>
          <w:lang w:val="uk-UA"/>
        </w:rPr>
        <w:t xml:space="preserve">в рамках проходження </w:t>
      </w:r>
      <w:r w:rsidR="002845F8" w:rsidRPr="002845F8">
        <w:rPr>
          <w:sz w:val="28"/>
          <w:szCs w:val="28"/>
          <w:lang w:val="uk-UA"/>
        </w:rPr>
        <w:t>виробничої</w:t>
      </w:r>
      <w:r w:rsidRPr="00D618BD">
        <w:rPr>
          <w:sz w:val="28"/>
          <w:szCs w:val="28"/>
          <w:lang w:val="uk-UA"/>
        </w:rPr>
        <w:t xml:space="preserve"> практики</w:t>
      </w:r>
      <w:r>
        <w:rPr>
          <w:sz w:val="28"/>
          <w:szCs w:val="28"/>
          <w:lang w:val="uk-UA"/>
        </w:rPr>
        <w:t xml:space="preserve"> </w:t>
      </w:r>
      <w:r w:rsidRPr="00D618BD">
        <w:rPr>
          <w:sz w:val="28"/>
          <w:szCs w:val="28"/>
          <w:lang w:val="uk-UA"/>
        </w:rPr>
        <w:t xml:space="preserve"> є ознайомлення студента з практичними аспектами виникнення та розвитку проблемної ситуації, яка є предметом дослідження при написанні </w:t>
      </w:r>
      <w:r w:rsidR="002B21C0" w:rsidRPr="002B21C0">
        <w:rPr>
          <w:sz w:val="28"/>
          <w:szCs w:val="28"/>
          <w:lang w:val="uk-UA"/>
        </w:rPr>
        <w:t xml:space="preserve">кваліфікаційної </w:t>
      </w:r>
      <w:r w:rsidR="0081687C">
        <w:rPr>
          <w:sz w:val="28"/>
          <w:szCs w:val="28"/>
          <w:lang w:val="uk-UA"/>
        </w:rPr>
        <w:t>бакалаврської</w:t>
      </w:r>
      <w:r w:rsidR="002B21C0" w:rsidRPr="002B21C0">
        <w:rPr>
          <w:sz w:val="28"/>
          <w:szCs w:val="28"/>
          <w:lang w:val="uk-UA"/>
        </w:rPr>
        <w:t xml:space="preserve"> роботи</w:t>
      </w:r>
      <w:r w:rsidR="00F726FC">
        <w:rPr>
          <w:sz w:val="28"/>
          <w:szCs w:val="28"/>
          <w:lang w:val="uk-UA"/>
        </w:rPr>
        <w:t>.  З</w:t>
      </w:r>
      <w:r w:rsidRPr="00D618BD">
        <w:rPr>
          <w:sz w:val="28"/>
          <w:szCs w:val="28"/>
          <w:lang w:val="uk-UA"/>
        </w:rPr>
        <w:t>бір</w:t>
      </w:r>
      <w:r>
        <w:rPr>
          <w:sz w:val="28"/>
          <w:szCs w:val="28"/>
          <w:lang w:val="uk-UA"/>
        </w:rPr>
        <w:t>,</w:t>
      </w:r>
      <w:r w:rsidRPr="00D618BD">
        <w:rPr>
          <w:sz w:val="28"/>
          <w:szCs w:val="28"/>
          <w:lang w:val="uk-UA"/>
        </w:rPr>
        <w:t xml:space="preserve"> узагальнення та систематизація інформаційних матеріалів</w:t>
      </w:r>
      <w:r>
        <w:rPr>
          <w:sz w:val="28"/>
          <w:szCs w:val="28"/>
          <w:lang w:val="uk-UA"/>
        </w:rPr>
        <w:t>,</w:t>
      </w:r>
      <w:r w:rsidRPr="00D618BD">
        <w:rPr>
          <w:sz w:val="28"/>
          <w:szCs w:val="28"/>
          <w:lang w:val="uk-UA"/>
        </w:rPr>
        <w:t xml:space="preserve">  отрима</w:t>
      </w:r>
      <w:r>
        <w:rPr>
          <w:sz w:val="28"/>
          <w:szCs w:val="28"/>
          <w:lang w:val="uk-UA"/>
        </w:rPr>
        <w:t>ння</w:t>
      </w:r>
      <w:r w:rsidRPr="00D618BD">
        <w:rPr>
          <w:sz w:val="28"/>
          <w:szCs w:val="28"/>
          <w:lang w:val="uk-UA"/>
        </w:rPr>
        <w:t xml:space="preserve"> практичн</w:t>
      </w:r>
      <w:r>
        <w:rPr>
          <w:sz w:val="28"/>
          <w:szCs w:val="28"/>
          <w:lang w:val="uk-UA"/>
        </w:rPr>
        <w:t>ого</w:t>
      </w:r>
      <w:r w:rsidRPr="00D618BD">
        <w:rPr>
          <w:sz w:val="28"/>
          <w:szCs w:val="28"/>
          <w:lang w:val="uk-UA"/>
        </w:rPr>
        <w:t xml:space="preserve"> </w:t>
      </w:r>
      <w:r>
        <w:rPr>
          <w:sz w:val="28"/>
          <w:szCs w:val="28"/>
          <w:lang w:val="uk-UA"/>
        </w:rPr>
        <w:t>досвіду</w:t>
      </w:r>
      <w:r w:rsidRPr="00D618BD">
        <w:rPr>
          <w:sz w:val="28"/>
          <w:szCs w:val="28"/>
          <w:lang w:val="uk-UA"/>
        </w:rPr>
        <w:t xml:space="preserve"> </w:t>
      </w:r>
      <w:r w:rsidR="00F726FC">
        <w:rPr>
          <w:sz w:val="28"/>
          <w:szCs w:val="28"/>
          <w:lang w:val="uk-UA"/>
        </w:rPr>
        <w:t xml:space="preserve">відбувається як </w:t>
      </w:r>
      <w:r w:rsidRPr="00D618BD">
        <w:rPr>
          <w:sz w:val="28"/>
          <w:szCs w:val="28"/>
          <w:lang w:val="uk-UA"/>
        </w:rPr>
        <w:t xml:space="preserve">під керівництвом </w:t>
      </w:r>
      <w:r w:rsidR="00F726FC">
        <w:rPr>
          <w:sz w:val="28"/>
          <w:szCs w:val="28"/>
          <w:lang w:val="uk-UA"/>
        </w:rPr>
        <w:t xml:space="preserve">керівника від практики так і </w:t>
      </w:r>
      <w:r>
        <w:rPr>
          <w:sz w:val="28"/>
          <w:szCs w:val="28"/>
          <w:lang w:val="uk-UA"/>
        </w:rPr>
        <w:t>представників</w:t>
      </w:r>
      <w:r w:rsidRPr="00D618BD">
        <w:rPr>
          <w:sz w:val="28"/>
          <w:szCs w:val="28"/>
          <w:lang w:val="uk-UA"/>
        </w:rPr>
        <w:t xml:space="preserve"> підприємства (установи, організації). В цьому контексті, практика є невід'ємною складовою процесу підготовки фахівців з </w:t>
      </w:r>
      <w:r w:rsidR="00E147F0" w:rsidRPr="00E147F0">
        <w:rPr>
          <w:sz w:val="28"/>
          <w:szCs w:val="28"/>
          <w:lang w:val="uk-UA"/>
        </w:rPr>
        <w:t>міжнародних економічних відносин</w:t>
      </w:r>
      <w:r>
        <w:rPr>
          <w:sz w:val="28"/>
          <w:szCs w:val="28"/>
          <w:lang w:val="uk-UA"/>
        </w:rPr>
        <w:t xml:space="preserve">, а також а також загальним підсумком </w:t>
      </w:r>
      <w:r w:rsidRPr="00605C3A">
        <w:rPr>
          <w:sz w:val="28"/>
          <w:szCs w:val="28"/>
          <w:lang w:val="uk-UA"/>
        </w:rPr>
        <w:t>навчання та підготовки</w:t>
      </w:r>
      <w:r>
        <w:rPr>
          <w:sz w:val="28"/>
          <w:szCs w:val="28"/>
          <w:lang w:val="uk-UA"/>
        </w:rPr>
        <w:t xml:space="preserve"> до написання </w:t>
      </w:r>
      <w:r w:rsidR="002B21C0" w:rsidRPr="002B21C0">
        <w:rPr>
          <w:sz w:val="28"/>
          <w:szCs w:val="28"/>
          <w:lang w:val="uk-UA"/>
        </w:rPr>
        <w:t xml:space="preserve">кваліфікаційної </w:t>
      </w:r>
      <w:r w:rsidR="0081687C">
        <w:rPr>
          <w:sz w:val="28"/>
          <w:szCs w:val="28"/>
          <w:lang w:val="uk-UA"/>
        </w:rPr>
        <w:t>бакалаврської</w:t>
      </w:r>
      <w:r w:rsidR="002B21C0" w:rsidRPr="002B21C0">
        <w:rPr>
          <w:sz w:val="28"/>
          <w:szCs w:val="28"/>
          <w:lang w:val="uk-UA"/>
        </w:rPr>
        <w:t xml:space="preserve"> роботи</w:t>
      </w:r>
      <w:r>
        <w:rPr>
          <w:sz w:val="28"/>
          <w:szCs w:val="28"/>
          <w:lang w:val="uk-UA"/>
        </w:rPr>
        <w:t>, о</w:t>
      </w:r>
      <w:r w:rsidRPr="00605C3A">
        <w:rPr>
          <w:sz w:val="28"/>
          <w:szCs w:val="28"/>
          <w:lang w:val="uk-UA"/>
        </w:rPr>
        <w:t xml:space="preserve">бов'язковою вимогою </w:t>
      </w:r>
      <w:r>
        <w:rPr>
          <w:sz w:val="28"/>
          <w:szCs w:val="28"/>
          <w:lang w:val="uk-UA"/>
        </w:rPr>
        <w:t xml:space="preserve"> до якої є практична цінність </w:t>
      </w:r>
      <w:r w:rsidRPr="00605C3A">
        <w:rPr>
          <w:sz w:val="28"/>
          <w:szCs w:val="28"/>
          <w:lang w:val="uk-UA"/>
        </w:rPr>
        <w:t xml:space="preserve">отриманих результатів дослідження. </w:t>
      </w:r>
    </w:p>
    <w:p w:rsidR="00D618BD" w:rsidRPr="00EA4441" w:rsidRDefault="00D618BD" w:rsidP="00EA4441">
      <w:pPr>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rPr>
      </w:pPr>
      <w:r w:rsidRPr="00E60C6A">
        <w:rPr>
          <w:rFonts w:ascii="Times New Roman" w:hAnsi="Times New Roman" w:cs="Times New Roman"/>
          <w:sz w:val="28"/>
          <w:szCs w:val="28"/>
        </w:rPr>
        <w:t xml:space="preserve">Розроблені методичні рекомендації щодо проходження </w:t>
      </w:r>
      <w:r w:rsidR="002845F8" w:rsidRPr="00E60C6A">
        <w:rPr>
          <w:rFonts w:ascii="Times New Roman" w:hAnsi="Times New Roman" w:cs="Times New Roman"/>
          <w:sz w:val="28"/>
          <w:szCs w:val="28"/>
        </w:rPr>
        <w:t xml:space="preserve">виробничої </w:t>
      </w:r>
      <w:r w:rsidRPr="00E60C6A">
        <w:rPr>
          <w:rFonts w:ascii="Times New Roman" w:hAnsi="Times New Roman" w:cs="Times New Roman"/>
          <w:sz w:val="28"/>
          <w:szCs w:val="28"/>
        </w:rPr>
        <w:t>практики</w:t>
      </w:r>
      <w:r w:rsidR="002F1254">
        <w:rPr>
          <w:rFonts w:ascii="Times New Roman" w:hAnsi="Times New Roman" w:cs="Times New Roman"/>
          <w:sz w:val="28"/>
          <w:szCs w:val="28"/>
        </w:rPr>
        <w:t xml:space="preserve"> ІІ</w:t>
      </w:r>
      <w:r w:rsidR="00DB0E80">
        <w:rPr>
          <w:rFonts w:ascii="Times New Roman" w:hAnsi="Times New Roman" w:cs="Times New Roman"/>
          <w:sz w:val="28"/>
          <w:szCs w:val="28"/>
        </w:rPr>
        <w:t xml:space="preserve"> здобувачами вищої освіти, що навчаються за програмою ОПП «</w:t>
      </w:r>
      <w:r w:rsidR="00DB0E80" w:rsidRPr="00E60C6A">
        <w:rPr>
          <w:rFonts w:ascii="Times New Roman" w:hAnsi="Times New Roman" w:cs="Times New Roman"/>
          <w:sz w:val="28"/>
          <w:szCs w:val="28"/>
        </w:rPr>
        <w:t>Міжнародні економічні відносини</w:t>
      </w:r>
      <w:r w:rsidR="00DB0E80">
        <w:rPr>
          <w:rFonts w:ascii="Times New Roman" w:hAnsi="Times New Roman" w:cs="Times New Roman"/>
          <w:sz w:val="28"/>
          <w:szCs w:val="28"/>
        </w:rPr>
        <w:t xml:space="preserve">» </w:t>
      </w:r>
      <w:r w:rsidR="009D4276" w:rsidRPr="00E60C6A">
        <w:rPr>
          <w:rFonts w:ascii="Times New Roman" w:hAnsi="Times New Roman" w:cs="Times New Roman"/>
          <w:sz w:val="28"/>
          <w:szCs w:val="28"/>
        </w:rPr>
        <w:t>спеціальності 292</w:t>
      </w:r>
      <w:r w:rsidR="002B21C0" w:rsidRPr="00E60C6A">
        <w:rPr>
          <w:rFonts w:ascii="Times New Roman" w:hAnsi="Times New Roman" w:cs="Times New Roman"/>
          <w:sz w:val="28"/>
          <w:szCs w:val="28"/>
        </w:rPr>
        <w:t xml:space="preserve"> </w:t>
      </w:r>
      <w:r w:rsidR="00DB0E80">
        <w:rPr>
          <w:rFonts w:ascii="Times New Roman" w:hAnsi="Times New Roman" w:cs="Times New Roman"/>
          <w:sz w:val="28"/>
          <w:szCs w:val="28"/>
        </w:rPr>
        <w:t>«</w:t>
      </w:r>
      <w:r w:rsidRPr="00E60C6A">
        <w:rPr>
          <w:rFonts w:ascii="Times New Roman" w:hAnsi="Times New Roman" w:cs="Times New Roman"/>
          <w:sz w:val="28"/>
          <w:szCs w:val="28"/>
        </w:rPr>
        <w:t>Міжнародні економічні відносини</w:t>
      </w:r>
      <w:r w:rsidR="00DB0E80">
        <w:rPr>
          <w:rFonts w:ascii="Times New Roman" w:hAnsi="Times New Roman" w:cs="Times New Roman"/>
          <w:sz w:val="28"/>
          <w:szCs w:val="28"/>
        </w:rPr>
        <w:t xml:space="preserve">» </w:t>
      </w:r>
      <w:r w:rsidRPr="00E60C6A">
        <w:rPr>
          <w:rFonts w:ascii="Times New Roman" w:hAnsi="Times New Roman" w:cs="Times New Roman"/>
          <w:sz w:val="28"/>
          <w:szCs w:val="28"/>
        </w:rPr>
        <w:t xml:space="preserve"> освітнього ступеня </w:t>
      </w:r>
      <w:proofErr w:type="spellStart"/>
      <w:r w:rsidRPr="00E60C6A">
        <w:rPr>
          <w:rFonts w:ascii="Times New Roman" w:hAnsi="Times New Roman" w:cs="Times New Roman"/>
          <w:sz w:val="28"/>
          <w:szCs w:val="28"/>
        </w:rPr>
        <w:t>“</w:t>
      </w:r>
      <w:r w:rsidR="0081687C" w:rsidRPr="00E60C6A">
        <w:rPr>
          <w:rFonts w:ascii="Times New Roman" w:hAnsi="Times New Roman" w:cs="Times New Roman"/>
          <w:sz w:val="28"/>
          <w:szCs w:val="28"/>
        </w:rPr>
        <w:t>бакалавр</w:t>
      </w:r>
      <w:r w:rsidRPr="00E60C6A">
        <w:rPr>
          <w:rFonts w:ascii="Times New Roman" w:hAnsi="Times New Roman" w:cs="Times New Roman"/>
          <w:sz w:val="28"/>
          <w:szCs w:val="28"/>
        </w:rPr>
        <w:t>”</w:t>
      </w:r>
      <w:proofErr w:type="spellEnd"/>
      <w:r w:rsidR="00FD5B66" w:rsidRPr="00E60C6A">
        <w:rPr>
          <w:rFonts w:ascii="Times New Roman" w:hAnsi="Times New Roman" w:cs="Times New Roman"/>
          <w:sz w:val="28"/>
          <w:szCs w:val="28"/>
        </w:rPr>
        <w:t xml:space="preserve"> </w:t>
      </w:r>
      <w:r w:rsidRPr="00E60C6A">
        <w:rPr>
          <w:rFonts w:ascii="Times New Roman" w:hAnsi="Times New Roman" w:cs="Times New Roman"/>
          <w:sz w:val="28"/>
          <w:szCs w:val="28"/>
        </w:rPr>
        <w:t>розкривають сутність та зміст процесу практичної підготовки студентів на базі підприємств (установ, організацій), визначають основні обов'язки сторін, розкривають зміст програми практики та порядок захисту звіту.</w:t>
      </w:r>
      <w:r w:rsidR="00E60C6A" w:rsidRPr="00E60C6A">
        <w:rPr>
          <w:rFonts w:ascii="Times New Roman" w:eastAsiaTheme="minorHAnsi" w:hAnsi="Times New Roman" w:cs="Times New Roman"/>
          <w:color w:val="auto"/>
          <w:sz w:val="28"/>
          <w:szCs w:val="28"/>
          <w:lang w:eastAsia="en-US"/>
        </w:rPr>
        <w:t xml:space="preserve"> Виробнича практика </w:t>
      </w:r>
      <w:r w:rsidR="00E60C6A">
        <w:rPr>
          <w:rFonts w:ascii="Times New Roman" w:eastAsiaTheme="minorHAnsi" w:hAnsi="Times New Roman" w:cs="Times New Roman"/>
          <w:color w:val="auto"/>
          <w:sz w:val="28"/>
          <w:szCs w:val="28"/>
          <w:lang w:eastAsia="en-US"/>
        </w:rPr>
        <w:t xml:space="preserve">ІІ </w:t>
      </w:r>
      <w:r w:rsidR="00E60C6A" w:rsidRPr="00E60C6A">
        <w:rPr>
          <w:rFonts w:ascii="Times New Roman" w:eastAsiaTheme="minorHAnsi" w:hAnsi="Times New Roman" w:cs="Times New Roman"/>
          <w:color w:val="auto"/>
          <w:sz w:val="28"/>
          <w:szCs w:val="28"/>
          <w:lang w:eastAsia="en-US"/>
        </w:rPr>
        <w:t>проводиться у 8 семестрі на</w:t>
      </w:r>
      <w:r w:rsidR="00E60C6A">
        <w:rPr>
          <w:rFonts w:ascii="Times New Roman" w:eastAsiaTheme="minorHAnsi" w:hAnsi="Times New Roman" w:cs="Times New Roman"/>
          <w:color w:val="auto"/>
          <w:sz w:val="28"/>
          <w:szCs w:val="28"/>
          <w:lang w:eastAsia="en-US"/>
        </w:rPr>
        <w:t xml:space="preserve"> </w:t>
      </w:r>
      <w:r w:rsidR="00E60C6A" w:rsidRPr="00E60C6A">
        <w:rPr>
          <w:rFonts w:ascii="Times New Roman" w:eastAsiaTheme="minorHAnsi" w:hAnsi="Times New Roman" w:cs="Times New Roman"/>
          <w:color w:val="auto"/>
          <w:sz w:val="28"/>
          <w:szCs w:val="28"/>
          <w:lang w:eastAsia="en-US"/>
        </w:rPr>
        <w:t>четвертому курсі в обсязі</w:t>
      </w:r>
      <w:r w:rsidR="00E60C6A">
        <w:rPr>
          <w:rFonts w:ascii="Times New Roman" w:eastAsiaTheme="minorHAnsi" w:hAnsi="Times New Roman" w:cs="Times New Roman"/>
          <w:color w:val="auto"/>
          <w:sz w:val="28"/>
          <w:szCs w:val="28"/>
          <w:lang w:eastAsia="en-US"/>
        </w:rPr>
        <w:t xml:space="preserve"> 5</w:t>
      </w:r>
      <w:r w:rsidR="00E60C6A" w:rsidRPr="00E60C6A">
        <w:rPr>
          <w:rFonts w:ascii="Times New Roman" w:eastAsiaTheme="minorHAnsi" w:hAnsi="Times New Roman" w:cs="Times New Roman"/>
          <w:color w:val="auto"/>
          <w:sz w:val="28"/>
          <w:szCs w:val="28"/>
          <w:lang w:eastAsia="en-US"/>
        </w:rPr>
        <w:t xml:space="preserve"> кредити ЕСТ</w:t>
      </w:r>
      <w:r w:rsidR="002F1254">
        <w:rPr>
          <w:rFonts w:ascii="Times New Roman" w:eastAsiaTheme="minorHAnsi" w:hAnsi="Times New Roman" w:cs="Times New Roman"/>
          <w:color w:val="auto"/>
          <w:sz w:val="28"/>
          <w:szCs w:val="28"/>
          <w:lang w:eastAsia="en-US"/>
        </w:rPr>
        <w:t>S/ 150</w:t>
      </w:r>
      <w:r w:rsidR="00E60C6A" w:rsidRPr="00E60C6A">
        <w:rPr>
          <w:rFonts w:ascii="Times New Roman" w:eastAsiaTheme="minorHAnsi" w:hAnsi="Times New Roman" w:cs="Times New Roman"/>
          <w:color w:val="auto"/>
          <w:sz w:val="28"/>
          <w:szCs w:val="28"/>
          <w:lang w:eastAsia="en-US"/>
        </w:rPr>
        <w:t xml:space="preserve"> годин. Форма проведення</w:t>
      </w:r>
      <w:r w:rsidR="00EA4441">
        <w:rPr>
          <w:rFonts w:ascii="Times New Roman" w:eastAsiaTheme="minorHAnsi" w:hAnsi="Times New Roman" w:cs="Times New Roman"/>
          <w:color w:val="auto"/>
          <w:sz w:val="28"/>
          <w:szCs w:val="28"/>
          <w:lang w:eastAsia="en-US"/>
        </w:rPr>
        <w:t xml:space="preserve"> </w:t>
      </w:r>
      <w:r w:rsidR="00E60C6A" w:rsidRPr="00E60C6A">
        <w:rPr>
          <w:rFonts w:ascii="Times New Roman" w:eastAsiaTheme="minorHAnsi" w:hAnsi="Times New Roman" w:cs="Times New Roman"/>
          <w:color w:val="auto"/>
          <w:sz w:val="28"/>
          <w:szCs w:val="28"/>
          <w:lang w:eastAsia="en-US"/>
        </w:rPr>
        <w:t>практики – з відривом від навчання, форма контро</w:t>
      </w:r>
      <w:r w:rsidR="002F1254" w:rsidRPr="00EA4441">
        <w:rPr>
          <w:rFonts w:ascii="Times New Roman" w:eastAsiaTheme="minorHAnsi" w:hAnsi="Times New Roman" w:cs="Times New Roman"/>
          <w:sz w:val="28"/>
          <w:szCs w:val="28"/>
        </w:rPr>
        <w:t>л</w:t>
      </w:r>
      <w:r w:rsidR="00E60C6A" w:rsidRPr="00EA4441">
        <w:rPr>
          <w:rFonts w:ascii="Times New Roman" w:eastAsiaTheme="minorHAnsi" w:hAnsi="Times New Roman" w:cs="Times New Roman"/>
          <w:color w:val="auto"/>
          <w:sz w:val="28"/>
          <w:szCs w:val="28"/>
          <w:lang w:eastAsia="en-US"/>
        </w:rPr>
        <w:t>ю</w:t>
      </w:r>
      <w:r w:rsidR="00E60C6A" w:rsidRPr="00E60C6A">
        <w:rPr>
          <w:rFonts w:ascii="Times New Roman" w:eastAsiaTheme="minorHAnsi" w:hAnsi="Times New Roman" w:cs="Times New Roman"/>
          <w:color w:val="auto"/>
          <w:sz w:val="28"/>
          <w:szCs w:val="28"/>
          <w:lang w:eastAsia="en-US"/>
        </w:rPr>
        <w:t xml:space="preserve"> – диференційований</w:t>
      </w:r>
      <w:r w:rsidR="00E60C6A">
        <w:rPr>
          <w:rFonts w:ascii="Times New Roman" w:eastAsiaTheme="minorHAnsi" w:hAnsi="Times New Roman" w:cs="Times New Roman"/>
          <w:color w:val="auto"/>
          <w:sz w:val="28"/>
          <w:szCs w:val="28"/>
          <w:lang w:eastAsia="en-US"/>
        </w:rPr>
        <w:t xml:space="preserve"> залік.</w:t>
      </w:r>
    </w:p>
    <w:p w:rsidR="00D618BD" w:rsidRPr="00DB0E80" w:rsidRDefault="00E76B22" w:rsidP="00D618BD">
      <w:pPr>
        <w:pStyle w:val="13"/>
        <w:shd w:val="clear" w:color="auto" w:fill="auto"/>
        <w:spacing w:before="0" w:after="0" w:line="360" w:lineRule="auto"/>
        <w:ind w:left="20" w:right="20" w:firstLine="700"/>
        <w:jc w:val="both"/>
        <w:rPr>
          <w:sz w:val="28"/>
          <w:szCs w:val="28"/>
          <w:lang w:val="uk-UA"/>
        </w:rPr>
      </w:pPr>
      <w:r w:rsidRPr="00DB0E80">
        <w:rPr>
          <w:sz w:val="28"/>
          <w:szCs w:val="28"/>
          <w:lang w:val="uk-UA"/>
        </w:rPr>
        <w:t>Повномасштабна військова агресія російської федерації проти України зумовила низку викликів для освітньо</w:t>
      </w:r>
      <w:r w:rsidR="00DB0E80" w:rsidRPr="00DB0E80">
        <w:rPr>
          <w:sz w:val="28"/>
          <w:szCs w:val="28"/>
          <w:lang w:val="uk-UA"/>
        </w:rPr>
        <w:t>ї галузі.</w:t>
      </w:r>
      <w:r w:rsidRPr="00DB0E80">
        <w:rPr>
          <w:sz w:val="28"/>
          <w:szCs w:val="28"/>
          <w:lang w:val="uk-UA"/>
        </w:rPr>
        <w:t xml:space="preserve"> З метою забезпечення </w:t>
      </w:r>
      <w:r w:rsidR="00DB0E80" w:rsidRPr="00DB0E80">
        <w:rPr>
          <w:sz w:val="28"/>
          <w:szCs w:val="28"/>
          <w:lang w:val="uk-UA"/>
        </w:rPr>
        <w:t xml:space="preserve"> повноцінного освітнього процесу, в тому числі проходження здобувачами вищої освіти ОП «Міжнародні економічні відносини» практичної підготовки, здобувачі можуть проходити практику на кафедрі міжнародних економічних відносин, узгоджуючи індивідуальне завдання з керівником практики від кафедри.</w:t>
      </w:r>
    </w:p>
    <w:p w:rsidR="00D618BD" w:rsidRPr="00E76B22"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Default="00D618BD" w:rsidP="00D618BD">
      <w:pPr>
        <w:spacing w:line="360" w:lineRule="auto"/>
        <w:rPr>
          <w:rFonts w:ascii="Times New Roman" w:hAnsi="Times New Roman" w:cs="Times New Roman"/>
          <w:b/>
          <w:sz w:val="28"/>
          <w:szCs w:val="28"/>
        </w:rPr>
      </w:pPr>
    </w:p>
    <w:p w:rsidR="00D618BD" w:rsidRPr="002845F8" w:rsidRDefault="006B0A8D" w:rsidP="00D618BD">
      <w:pPr>
        <w:spacing w:line="360" w:lineRule="auto"/>
        <w:ind w:left="270" w:hanging="270"/>
        <w:jc w:val="center"/>
        <w:rPr>
          <w:rFonts w:ascii="Times New Roman" w:hAnsi="Times New Roman" w:cs="Times New Roman"/>
          <w:b/>
          <w:sz w:val="28"/>
          <w:szCs w:val="28"/>
        </w:rPr>
      </w:pPr>
      <w:r w:rsidRPr="002845F8">
        <w:rPr>
          <w:rFonts w:ascii="Times New Roman" w:hAnsi="Times New Roman" w:cs="Times New Roman"/>
          <w:b/>
          <w:sz w:val="28"/>
          <w:szCs w:val="28"/>
        </w:rPr>
        <w:t>1</w:t>
      </w:r>
      <w:r w:rsidR="00D618BD" w:rsidRPr="002845F8">
        <w:rPr>
          <w:rFonts w:ascii="Times New Roman" w:hAnsi="Times New Roman" w:cs="Times New Roman"/>
          <w:b/>
          <w:sz w:val="28"/>
          <w:szCs w:val="28"/>
        </w:rPr>
        <w:t xml:space="preserve"> </w:t>
      </w:r>
      <w:r w:rsidR="00D618BD" w:rsidRPr="002845F8">
        <w:rPr>
          <w:rFonts w:ascii="Times New Roman" w:hAnsi="Times New Roman" w:cs="Times New Roman"/>
          <w:b/>
          <w:caps/>
          <w:sz w:val="28"/>
          <w:szCs w:val="28"/>
        </w:rPr>
        <w:t xml:space="preserve">Мета і завдання </w:t>
      </w:r>
      <w:r w:rsidR="002845F8" w:rsidRPr="002845F8">
        <w:rPr>
          <w:rFonts w:ascii="Times New Roman" w:hAnsi="Times New Roman" w:cs="Times New Roman"/>
          <w:b/>
          <w:sz w:val="28"/>
          <w:szCs w:val="28"/>
        </w:rPr>
        <w:t xml:space="preserve">ВИРОБНИЧОЇ </w:t>
      </w:r>
      <w:r w:rsidR="00D618BD" w:rsidRPr="002845F8">
        <w:rPr>
          <w:rFonts w:ascii="Times New Roman" w:hAnsi="Times New Roman" w:cs="Times New Roman"/>
          <w:b/>
          <w:caps/>
          <w:sz w:val="28"/>
          <w:szCs w:val="28"/>
        </w:rPr>
        <w:t xml:space="preserve">практики </w:t>
      </w:r>
    </w:p>
    <w:p w:rsidR="00D618BD" w:rsidRPr="00D618BD" w:rsidRDefault="00D618BD" w:rsidP="00D618BD">
      <w:pPr>
        <w:pStyle w:val="13"/>
        <w:shd w:val="clear" w:color="auto" w:fill="auto"/>
        <w:spacing w:before="0" w:after="0" w:line="360" w:lineRule="auto"/>
        <w:ind w:left="20" w:right="20" w:firstLine="700"/>
        <w:jc w:val="both"/>
        <w:rPr>
          <w:sz w:val="28"/>
          <w:szCs w:val="28"/>
          <w:lang w:val="uk-UA"/>
        </w:rPr>
      </w:pPr>
    </w:p>
    <w:p w:rsidR="00D618BD" w:rsidRPr="00E60C6A" w:rsidRDefault="00D618BD" w:rsidP="00E60C6A">
      <w:pPr>
        <w:pStyle w:val="13"/>
        <w:shd w:val="clear" w:color="auto" w:fill="auto"/>
        <w:spacing w:before="0" w:after="0" w:line="360" w:lineRule="auto"/>
        <w:ind w:firstLine="709"/>
        <w:jc w:val="both"/>
        <w:rPr>
          <w:sz w:val="28"/>
          <w:szCs w:val="28"/>
          <w:lang w:val="uk-UA"/>
        </w:rPr>
      </w:pPr>
      <w:r w:rsidRPr="00E60C6A">
        <w:rPr>
          <w:sz w:val="28"/>
          <w:szCs w:val="28"/>
          <w:lang w:val="uk-UA"/>
        </w:rPr>
        <w:t xml:space="preserve">Чітке визначення місця </w:t>
      </w:r>
      <w:r w:rsidR="002845F8" w:rsidRPr="00E60C6A">
        <w:rPr>
          <w:sz w:val="28"/>
          <w:szCs w:val="28"/>
          <w:lang w:val="uk-UA"/>
        </w:rPr>
        <w:t>виробничої</w:t>
      </w:r>
      <w:r w:rsidRPr="00E60C6A">
        <w:rPr>
          <w:sz w:val="28"/>
          <w:szCs w:val="28"/>
          <w:lang w:val="uk-UA"/>
        </w:rPr>
        <w:t xml:space="preserve"> практики в структурно-логічній схемі практичної підготовки фахівців </w:t>
      </w:r>
      <w:r w:rsidR="002B21C0" w:rsidRPr="00E60C6A">
        <w:rPr>
          <w:sz w:val="28"/>
          <w:szCs w:val="28"/>
          <w:lang w:val="uk-UA"/>
        </w:rPr>
        <w:t>з міжнародних економічних відносин</w:t>
      </w:r>
      <w:r w:rsidRPr="00E60C6A">
        <w:rPr>
          <w:sz w:val="28"/>
          <w:szCs w:val="28"/>
          <w:lang w:val="uk-UA"/>
        </w:rPr>
        <w:t xml:space="preserve">, а також формулювання в рамках комплексної програми практичної підготовки змісту </w:t>
      </w:r>
      <w:r w:rsidR="009278FB" w:rsidRPr="00E60C6A">
        <w:rPr>
          <w:sz w:val="28"/>
          <w:szCs w:val="28"/>
          <w:lang w:val="uk-UA"/>
        </w:rPr>
        <w:t xml:space="preserve">виробничої </w:t>
      </w:r>
      <w:r w:rsidRPr="00E60C6A">
        <w:rPr>
          <w:sz w:val="28"/>
          <w:szCs w:val="28"/>
          <w:lang w:val="uk-UA"/>
        </w:rPr>
        <w:t>практики забезпечує безперервність та послідовність одержання студентами необхідного обсягу практичних знань і навичок, які відповідають кваліфікаційному рівню «</w:t>
      </w:r>
      <w:r w:rsidR="004F4EFF" w:rsidRPr="00E60C6A">
        <w:rPr>
          <w:sz w:val="28"/>
          <w:szCs w:val="28"/>
          <w:lang w:val="uk-UA"/>
        </w:rPr>
        <w:t>бакалавр</w:t>
      </w:r>
      <w:r w:rsidRPr="00E60C6A">
        <w:rPr>
          <w:sz w:val="28"/>
          <w:szCs w:val="28"/>
          <w:lang w:val="uk-UA"/>
        </w:rPr>
        <w:t>».</w:t>
      </w:r>
    </w:p>
    <w:p w:rsidR="00E60C6A" w:rsidRPr="00E60C6A" w:rsidRDefault="00D618BD" w:rsidP="00E60C6A">
      <w:pPr>
        <w:autoSpaceDE w:val="0"/>
        <w:autoSpaceDN w:val="0"/>
        <w:adjustRightInd w:val="0"/>
        <w:spacing w:line="360" w:lineRule="auto"/>
        <w:ind w:firstLine="709"/>
        <w:jc w:val="both"/>
        <w:rPr>
          <w:rFonts w:ascii="Times New Roman" w:eastAsiaTheme="minorHAnsi" w:hAnsi="Times New Roman" w:cs="Times New Roman"/>
          <w:color w:val="auto"/>
          <w:sz w:val="28"/>
          <w:szCs w:val="28"/>
          <w:lang w:eastAsia="en-US"/>
        </w:rPr>
      </w:pPr>
      <w:r w:rsidRPr="00E60C6A">
        <w:rPr>
          <w:rFonts w:ascii="Times New Roman" w:hAnsi="Times New Roman" w:cs="Times New Roman"/>
          <w:i/>
          <w:spacing w:val="-4"/>
          <w:sz w:val="28"/>
          <w:szCs w:val="28"/>
          <w:lang w:eastAsia="ru-RU"/>
        </w:rPr>
        <w:t xml:space="preserve">Метою проходження </w:t>
      </w:r>
      <w:r w:rsidR="002845F8" w:rsidRPr="00E60C6A">
        <w:rPr>
          <w:rFonts w:ascii="Times New Roman" w:hAnsi="Times New Roman" w:cs="Times New Roman"/>
          <w:sz w:val="28"/>
          <w:szCs w:val="28"/>
        </w:rPr>
        <w:t xml:space="preserve">виробничої </w:t>
      </w:r>
      <w:r w:rsidRPr="00E60C6A">
        <w:rPr>
          <w:rFonts w:ascii="Times New Roman" w:hAnsi="Times New Roman" w:cs="Times New Roman"/>
          <w:spacing w:val="-4"/>
          <w:sz w:val="28"/>
          <w:szCs w:val="28"/>
          <w:lang w:eastAsia="ru-RU"/>
        </w:rPr>
        <w:t xml:space="preserve">практики є фахова та організаційно-економічна підготовка </w:t>
      </w:r>
      <w:r w:rsidR="00E224EA">
        <w:rPr>
          <w:rFonts w:ascii="Times New Roman" w:hAnsi="Times New Roman" w:cs="Times New Roman"/>
          <w:sz w:val="28"/>
          <w:szCs w:val="28"/>
        </w:rPr>
        <w:t>здобувачів вищої освіти</w:t>
      </w:r>
      <w:r w:rsidRPr="00E60C6A">
        <w:rPr>
          <w:rFonts w:ascii="Times New Roman" w:hAnsi="Times New Roman" w:cs="Times New Roman"/>
          <w:spacing w:val="-4"/>
          <w:sz w:val="28"/>
          <w:szCs w:val="28"/>
          <w:lang w:eastAsia="ru-RU"/>
        </w:rPr>
        <w:t xml:space="preserve"> для виконання </w:t>
      </w:r>
      <w:r w:rsidR="006A305F" w:rsidRPr="00E60C6A">
        <w:rPr>
          <w:rFonts w:ascii="Times New Roman" w:hAnsi="Times New Roman" w:cs="Times New Roman"/>
          <w:spacing w:val="-4"/>
          <w:sz w:val="28"/>
          <w:szCs w:val="28"/>
          <w:lang w:eastAsia="ru-RU"/>
        </w:rPr>
        <w:t xml:space="preserve">кваліфікаційної </w:t>
      </w:r>
      <w:r w:rsidR="0081687C" w:rsidRPr="00E60C6A">
        <w:rPr>
          <w:rFonts w:ascii="Times New Roman" w:hAnsi="Times New Roman" w:cs="Times New Roman"/>
          <w:spacing w:val="-4"/>
          <w:sz w:val="28"/>
          <w:szCs w:val="28"/>
          <w:lang w:eastAsia="ru-RU"/>
        </w:rPr>
        <w:t xml:space="preserve">бакалаврської </w:t>
      </w:r>
      <w:r w:rsidR="006A305F" w:rsidRPr="00E60C6A">
        <w:rPr>
          <w:rFonts w:ascii="Times New Roman" w:hAnsi="Times New Roman" w:cs="Times New Roman"/>
          <w:spacing w:val="-4"/>
          <w:sz w:val="28"/>
          <w:szCs w:val="28"/>
          <w:lang w:eastAsia="ru-RU"/>
        </w:rPr>
        <w:t>роботи</w:t>
      </w:r>
      <w:r w:rsidRPr="00E60C6A">
        <w:rPr>
          <w:rFonts w:ascii="Times New Roman" w:hAnsi="Times New Roman" w:cs="Times New Roman"/>
          <w:spacing w:val="-4"/>
          <w:sz w:val="28"/>
          <w:szCs w:val="28"/>
          <w:lang w:eastAsia="ru-RU"/>
        </w:rPr>
        <w:t xml:space="preserve">, а саме: </w:t>
      </w:r>
      <w:r w:rsidR="00E60C6A" w:rsidRPr="00E60C6A">
        <w:rPr>
          <w:rFonts w:ascii="Times New Roman" w:eastAsiaTheme="minorHAnsi" w:hAnsi="Times New Roman" w:cs="Times New Roman"/>
          <w:color w:val="auto"/>
          <w:sz w:val="28"/>
          <w:szCs w:val="28"/>
          <w:lang w:eastAsia="en-US"/>
        </w:rPr>
        <w:t>є закріплення</w:t>
      </w:r>
      <w:r w:rsidR="00E60C6A">
        <w:rPr>
          <w:rFonts w:ascii="Times New Roman" w:eastAsiaTheme="minorHAnsi" w:hAnsi="Times New Roman" w:cs="Times New Roman"/>
          <w:color w:val="auto"/>
          <w:sz w:val="28"/>
          <w:szCs w:val="28"/>
          <w:lang w:eastAsia="en-US"/>
        </w:rPr>
        <w:t xml:space="preserve"> </w:t>
      </w:r>
      <w:r w:rsidR="00E60C6A" w:rsidRPr="00E60C6A">
        <w:rPr>
          <w:rFonts w:ascii="Times New Roman" w:eastAsiaTheme="minorHAnsi" w:hAnsi="Times New Roman" w:cs="Times New Roman"/>
          <w:color w:val="auto"/>
          <w:sz w:val="28"/>
          <w:szCs w:val="28"/>
          <w:lang w:eastAsia="en-US"/>
        </w:rPr>
        <w:t xml:space="preserve">теоретичних знань, </w:t>
      </w:r>
      <w:r w:rsidRPr="00E60C6A">
        <w:rPr>
          <w:rFonts w:ascii="Times New Roman" w:hAnsi="Times New Roman" w:cs="Times New Roman"/>
          <w:spacing w:val="-4"/>
          <w:sz w:val="28"/>
          <w:szCs w:val="28"/>
          <w:lang w:eastAsia="ru-RU"/>
        </w:rPr>
        <w:t>ознайомлення студента</w:t>
      </w:r>
      <w:r w:rsidR="00E60C6A" w:rsidRPr="00E60C6A">
        <w:rPr>
          <w:rFonts w:ascii="Times New Roman" w:eastAsiaTheme="minorHAnsi" w:hAnsi="Times New Roman" w:cs="Times New Roman"/>
          <w:color w:val="auto"/>
          <w:sz w:val="28"/>
          <w:szCs w:val="28"/>
          <w:lang w:eastAsia="en-US"/>
        </w:rPr>
        <w:t xml:space="preserve"> </w:t>
      </w:r>
      <w:r w:rsidR="00E60C6A">
        <w:rPr>
          <w:rFonts w:ascii="Times New Roman" w:hAnsi="Times New Roman" w:cs="Times New Roman"/>
          <w:spacing w:val="-4"/>
          <w:sz w:val="28"/>
          <w:szCs w:val="28"/>
          <w:lang w:eastAsia="ru-RU"/>
        </w:rPr>
        <w:t xml:space="preserve">з </w:t>
      </w:r>
      <w:r w:rsidR="00E60C6A" w:rsidRPr="00E60C6A">
        <w:rPr>
          <w:rFonts w:ascii="Times New Roman" w:hAnsi="Times New Roman" w:cs="Times New Roman"/>
          <w:spacing w:val="-4"/>
          <w:sz w:val="28"/>
          <w:szCs w:val="28"/>
          <w:lang w:eastAsia="ru-RU"/>
        </w:rPr>
        <w:t>практичними аспектами виникнення та розвитку проблемної ситуації, яка є предметом дослідження при написанні кваліфікаційної бакалаврської роботи</w:t>
      </w:r>
      <w:r w:rsidR="00E60C6A">
        <w:rPr>
          <w:rFonts w:ascii="Times New Roman" w:hAnsi="Times New Roman" w:cs="Times New Roman"/>
          <w:spacing w:val="-4"/>
          <w:sz w:val="28"/>
          <w:szCs w:val="28"/>
          <w:lang w:eastAsia="ru-RU"/>
        </w:rPr>
        <w:t xml:space="preserve">, </w:t>
      </w:r>
      <w:r w:rsidR="00E60C6A" w:rsidRPr="00E60C6A">
        <w:rPr>
          <w:rFonts w:ascii="Times New Roman" w:eastAsiaTheme="minorHAnsi" w:hAnsi="Times New Roman" w:cs="Times New Roman"/>
          <w:color w:val="auto"/>
          <w:sz w:val="28"/>
          <w:szCs w:val="28"/>
          <w:lang w:eastAsia="en-US"/>
        </w:rPr>
        <w:t xml:space="preserve"> </w:t>
      </w:r>
      <w:r w:rsidR="00E60C6A">
        <w:rPr>
          <w:rFonts w:ascii="Times New Roman" w:eastAsiaTheme="minorHAnsi" w:hAnsi="Times New Roman" w:cs="Times New Roman"/>
          <w:color w:val="auto"/>
          <w:sz w:val="28"/>
          <w:szCs w:val="28"/>
          <w:lang w:eastAsia="en-US"/>
        </w:rPr>
        <w:t>о</w:t>
      </w:r>
      <w:r w:rsidR="00E60C6A">
        <w:rPr>
          <w:rFonts w:ascii="Times New Roman" w:hAnsi="Times New Roman" w:cs="Times New Roman"/>
          <w:spacing w:val="-4"/>
          <w:sz w:val="28"/>
          <w:szCs w:val="28"/>
          <w:lang w:eastAsia="ru-RU"/>
        </w:rPr>
        <w:t>знайомлення</w:t>
      </w:r>
      <w:r w:rsidRPr="00E60C6A">
        <w:rPr>
          <w:rFonts w:ascii="Times New Roman" w:hAnsi="Times New Roman" w:cs="Times New Roman"/>
          <w:spacing w:val="-4"/>
          <w:sz w:val="28"/>
          <w:szCs w:val="28"/>
          <w:lang w:eastAsia="ru-RU"/>
        </w:rPr>
        <w:t xml:space="preserve"> з </w:t>
      </w:r>
      <w:r w:rsidR="00E60C6A" w:rsidRPr="00E60C6A">
        <w:rPr>
          <w:rFonts w:ascii="Times New Roman" w:eastAsiaTheme="minorHAnsi" w:hAnsi="Times New Roman" w:cs="Times New Roman"/>
          <w:color w:val="auto"/>
          <w:sz w:val="28"/>
          <w:szCs w:val="28"/>
          <w:lang w:eastAsia="en-US"/>
        </w:rPr>
        <w:t>особливостями практичної</w:t>
      </w:r>
      <w:r w:rsidR="00E60C6A">
        <w:rPr>
          <w:rFonts w:ascii="Times New Roman" w:eastAsiaTheme="minorHAnsi" w:hAnsi="Times New Roman" w:cs="Times New Roman"/>
          <w:color w:val="auto"/>
          <w:sz w:val="28"/>
          <w:szCs w:val="28"/>
          <w:lang w:eastAsia="en-US"/>
        </w:rPr>
        <w:t xml:space="preserve"> </w:t>
      </w:r>
      <w:r w:rsidR="00E60C6A" w:rsidRPr="00E60C6A">
        <w:rPr>
          <w:rFonts w:ascii="Times New Roman" w:eastAsiaTheme="minorHAnsi" w:hAnsi="Times New Roman" w:cs="Times New Roman"/>
          <w:color w:val="auto"/>
          <w:sz w:val="28"/>
          <w:szCs w:val="28"/>
          <w:lang w:eastAsia="en-US"/>
        </w:rPr>
        <w:t>професійної діяльності у сфері міжнародних економічних відносин і зовнішньої економічної політики, дипломатичної діяльності, а</w:t>
      </w:r>
      <w:r w:rsidR="00E60C6A">
        <w:rPr>
          <w:rFonts w:ascii="Times New Roman" w:eastAsiaTheme="minorHAnsi" w:hAnsi="Times New Roman" w:cs="Times New Roman"/>
          <w:color w:val="auto"/>
          <w:sz w:val="28"/>
          <w:szCs w:val="28"/>
          <w:lang w:eastAsia="en-US"/>
        </w:rPr>
        <w:t xml:space="preserve"> </w:t>
      </w:r>
      <w:r w:rsidR="00E60C6A" w:rsidRPr="00E60C6A">
        <w:rPr>
          <w:rFonts w:ascii="Times New Roman" w:eastAsiaTheme="minorHAnsi" w:hAnsi="Times New Roman" w:cs="Times New Roman"/>
          <w:color w:val="auto"/>
          <w:sz w:val="28"/>
          <w:szCs w:val="28"/>
          <w:lang w:eastAsia="en-US"/>
        </w:rPr>
        <w:t>також поглиблення практичних навичок аналітичної роботи, складання</w:t>
      </w:r>
      <w:r w:rsidR="00E60C6A">
        <w:rPr>
          <w:rFonts w:ascii="Times New Roman" w:eastAsiaTheme="minorHAnsi" w:hAnsi="Times New Roman" w:cs="Times New Roman"/>
          <w:color w:val="auto"/>
          <w:sz w:val="28"/>
          <w:szCs w:val="28"/>
          <w:lang w:eastAsia="en-US"/>
        </w:rPr>
        <w:t xml:space="preserve"> </w:t>
      </w:r>
      <w:r w:rsidR="00E60C6A" w:rsidRPr="00E60C6A">
        <w:rPr>
          <w:rFonts w:ascii="Times New Roman" w:eastAsiaTheme="minorHAnsi" w:hAnsi="Times New Roman" w:cs="Times New Roman"/>
          <w:color w:val="auto"/>
          <w:sz w:val="28"/>
          <w:szCs w:val="28"/>
          <w:lang w:eastAsia="en-US"/>
        </w:rPr>
        <w:t xml:space="preserve">документів, отримання </w:t>
      </w:r>
      <w:proofErr w:type="spellStart"/>
      <w:r w:rsidR="00E60C6A" w:rsidRPr="00E60C6A">
        <w:rPr>
          <w:rFonts w:ascii="Times New Roman" w:eastAsiaTheme="minorHAnsi" w:hAnsi="Times New Roman" w:cs="Times New Roman"/>
          <w:color w:val="auto"/>
          <w:sz w:val="28"/>
          <w:szCs w:val="28"/>
          <w:lang w:eastAsia="en-US"/>
        </w:rPr>
        <w:t>навичків</w:t>
      </w:r>
      <w:proofErr w:type="spellEnd"/>
      <w:r w:rsidR="00E60C6A" w:rsidRPr="00E60C6A">
        <w:rPr>
          <w:rFonts w:ascii="Times New Roman" w:eastAsiaTheme="minorHAnsi" w:hAnsi="Times New Roman" w:cs="Times New Roman"/>
          <w:color w:val="auto"/>
          <w:sz w:val="28"/>
          <w:szCs w:val="28"/>
          <w:lang w:eastAsia="en-US"/>
        </w:rPr>
        <w:t xml:space="preserve"> організації та проведення переговорів, ділового спілкування й інших видів роботи в сфері міжнародного співробітництва та міжнародної підприємницької діяльності</w:t>
      </w:r>
      <w:r w:rsidR="00E60C6A">
        <w:rPr>
          <w:rFonts w:ascii="Times New Roman" w:eastAsiaTheme="minorHAnsi" w:hAnsi="Times New Roman" w:cs="Times New Roman"/>
          <w:color w:val="auto"/>
          <w:sz w:val="28"/>
          <w:szCs w:val="28"/>
          <w:lang w:eastAsia="en-US"/>
        </w:rPr>
        <w:t xml:space="preserve">, </w:t>
      </w:r>
      <w:r w:rsidRPr="00E60C6A">
        <w:rPr>
          <w:rFonts w:ascii="Times New Roman" w:hAnsi="Times New Roman" w:cs="Times New Roman"/>
          <w:spacing w:val="-4"/>
          <w:sz w:val="28"/>
          <w:szCs w:val="28"/>
          <w:lang w:eastAsia="ru-RU"/>
        </w:rPr>
        <w:t xml:space="preserve">, збір інформаційних матеріалів, </w:t>
      </w:r>
      <w:r w:rsidRPr="00E60C6A">
        <w:rPr>
          <w:rFonts w:ascii="Times New Roman" w:hAnsi="Times New Roman" w:cs="Times New Roman"/>
          <w:sz w:val="28"/>
          <w:szCs w:val="28"/>
        </w:rPr>
        <w:t>закріплення професійних вмінь та навичок для прийняття самостійних рішень у реальних  виробничих умовах, виховання потреби систематично оновлювати свої знання та творчо їх застосовувати в практичній діяльності.</w:t>
      </w:r>
      <w:r w:rsidR="00E60C6A" w:rsidRPr="00E60C6A">
        <w:rPr>
          <w:rFonts w:ascii="Times New Roman" w:eastAsiaTheme="minorHAnsi" w:hAnsi="Times New Roman" w:cs="Times New Roman"/>
          <w:color w:val="auto"/>
          <w:sz w:val="28"/>
          <w:szCs w:val="28"/>
          <w:lang w:eastAsia="en-US"/>
        </w:rPr>
        <w:t xml:space="preserve"> </w:t>
      </w:r>
    </w:p>
    <w:p w:rsidR="00D618BD" w:rsidRPr="00E60C6A" w:rsidRDefault="00D618BD" w:rsidP="00E60C6A">
      <w:pPr>
        <w:pStyle w:val="40"/>
        <w:shd w:val="clear" w:color="auto" w:fill="auto"/>
        <w:spacing w:before="0" w:after="0" w:line="360" w:lineRule="auto"/>
        <w:ind w:left="100" w:firstLine="709"/>
        <w:jc w:val="both"/>
        <w:rPr>
          <w:sz w:val="28"/>
          <w:szCs w:val="28"/>
          <w:lang w:val="uk-UA"/>
        </w:rPr>
      </w:pPr>
      <w:r w:rsidRPr="00E60C6A">
        <w:rPr>
          <w:i/>
          <w:sz w:val="28"/>
          <w:szCs w:val="28"/>
          <w:lang w:val="uk-UA"/>
        </w:rPr>
        <w:t xml:space="preserve">Основними завданнями </w:t>
      </w:r>
      <w:r w:rsidRPr="00E60C6A">
        <w:rPr>
          <w:sz w:val="28"/>
          <w:szCs w:val="28"/>
          <w:lang w:val="uk-UA"/>
        </w:rPr>
        <w:t>практики</w:t>
      </w:r>
      <w:r w:rsidR="00F726FC" w:rsidRPr="00E60C6A">
        <w:rPr>
          <w:sz w:val="28"/>
          <w:szCs w:val="28"/>
          <w:lang w:val="uk-UA"/>
        </w:rPr>
        <w:t>, в залежності від обраної теми дослідження</w:t>
      </w:r>
      <w:r w:rsidRPr="00E60C6A">
        <w:rPr>
          <w:sz w:val="28"/>
          <w:szCs w:val="28"/>
          <w:lang w:val="uk-UA"/>
        </w:rPr>
        <w:t xml:space="preserve"> є:</w:t>
      </w:r>
    </w:p>
    <w:p w:rsidR="00D618BD" w:rsidRPr="00E73A85" w:rsidRDefault="00E73A85" w:rsidP="00E73A85">
      <w:pPr>
        <w:pStyle w:val="13"/>
        <w:numPr>
          <w:ilvl w:val="0"/>
          <w:numId w:val="32"/>
        </w:numPr>
        <w:shd w:val="clear" w:color="auto" w:fill="auto"/>
        <w:tabs>
          <w:tab w:val="left" w:pos="993"/>
          <w:tab w:val="left" w:pos="1134"/>
        </w:tabs>
        <w:spacing w:before="0" w:after="0" w:line="360" w:lineRule="auto"/>
        <w:ind w:left="0" w:right="20" w:firstLine="709"/>
        <w:jc w:val="both"/>
        <w:rPr>
          <w:sz w:val="28"/>
          <w:szCs w:val="28"/>
          <w:lang w:val="uk-UA"/>
        </w:rPr>
      </w:pPr>
      <w:r>
        <w:rPr>
          <w:sz w:val="28"/>
          <w:szCs w:val="28"/>
          <w:lang w:val="uk-UA"/>
        </w:rPr>
        <w:t>П</w:t>
      </w:r>
      <w:r w:rsidR="00D618BD" w:rsidRPr="00E73A85">
        <w:rPr>
          <w:sz w:val="28"/>
          <w:szCs w:val="28"/>
          <w:lang w:val="uk-UA"/>
        </w:rPr>
        <w:t xml:space="preserve">оглиблення  знання сутності питань, що є предметом дослідження, у тому числі і на прикладі діяльності </w:t>
      </w:r>
      <w:r w:rsidR="002F1254" w:rsidRPr="00E73A85">
        <w:rPr>
          <w:rFonts w:eastAsiaTheme="minorHAnsi"/>
          <w:sz w:val="28"/>
          <w:szCs w:val="28"/>
          <w:lang w:val="uk-UA"/>
        </w:rPr>
        <w:t>базової установи</w:t>
      </w:r>
      <w:r w:rsidR="00D618BD" w:rsidRPr="00E73A85">
        <w:rPr>
          <w:sz w:val="28"/>
          <w:szCs w:val="28"/>
          <w:lang w:val="uk-UA"/>
        </w:rPr>
        <w:t xml:space="preserve"> </w:t>
      </w:r>
      <w:r w:rsidR="002F1254" w:rsidRPr="00E73A85">
        <w:rPr>
          <w:sz w:val="28"/>
          <w:szCs w:val="28"/>
          <w:lang w:val="uk-UA"/>
        </w:rPr>
        <w:t>(підприємства</w:t>
      </w:r>
      <w:r w:rsidR="00D618BD" w:rsidRPr="00E73A85">
        <w:rPr>
          <w:sz w:val="28"/>
          <w:szCs w:val="28"/>
          <w:lang w:val="uk-UA"/>
        </w:rPr>
        <w:t xml:space="preserve">, </w:t>
      </w:r>
      <w:r w:rsidR="002F1254" w:rsidRPr="00E73A85">
        <w:rPr>
          <w:sz w:val="28"/>
          <w:szCs w:val="28"/>
          <w:lang w:val="uk-UA"/>
        </w:rPr>
        <w:t xml:space="preserve">відомства, </w:t>
      </w:r>
      <w:r w:rsidR="00D618BD" w:rsidRPr="00E73A85">
        <w:rPr>
          <w:sz w:val="28"/>
          <w:szCs w:val="28"/>
          <w:lang w:val="uk-UA"/>
        </w:rPr>
        <w:t>організації), що виступає базою практики;</w:t>
      </w:r>
    </w:p>
    <w:p w:rsidR="00D618BD" w:rsidRPr="00E73A85" w:rsidRDefault="00E73A85" w:rsidP="00E73A85">
      <w:pPr>
        <w:pStyle w:val="13"/>
        <w:numPr>
          <w:ilvl w:val="0"/>
          <w:numId w:val="32"/>
        </w:numPr>
        <w:shd w:val="clear" w:color="auto" w:fill="auto"/>
        <w:tabs>
          <w:tab w:val="left" w:pos="993"/>
          <w:tab w:val="left" w:pos="1134"/>
        </w:tabs>
        <w:spacing w:before="0" w:after="0" w:line="360" w:lineRule="auto"/>
        <w:ind w:left="0" w:right="20" w:firstLine="709"/>
        <w:jc w:val="both"/>
        <w:rPr>
          <w:sz w:val="28"/>
          <w:szCs w:val="28"/>
          <w:lang w:val="uk-UA"/>
        </w:rPr>
      </w:pPr>
      <w:r w:rsidRPr="00E73A85">
        <w:rPr>
          <w:sz w:val="28"/>
          <w:szCs w:val="28"/>
          <w:lang w:val="uk-UA"/>
        </w:rPr>
        <w:t>О</w:t>
      </w:r>
      <w:r w:rsidR="00D618BD" w:rsidRPr="00E73A85">
        <w:rPr>
          <w:sz w:val="28"/>
          <w:szCs w:val="28"/>
          <w:lang w:val="uk-UA"/>
        </w:rPr>
        <w:t>володіння практичними навичками і технологією роботи з фаху безпосередньо на підприєм</w:t>
      </w:r>
      <w:r w:rsidRPr="00E73A85">
        <w:rPr>
          <w:sz w:val="28"/>
          <w:szCs w:val="28"/>
          <w:lang w:val="uk-UA"/>
        </w:rPr>
        <w:t>стві (в установі, організації).</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 xml:space="preserve">Ознайомлення </w:t>
      </w:r>
      <w:r w:rsidR="00E224EA">
        <w:rPr>
          <w:rFonts w:ascii="Times New Roman" w:hAnsi="Times New Roman" w:cs="Times New Roman"/>
          <w:sz w:val="28"/>
          <w:szCs w:val="28"/>
        </w:rPr>
        <w:t>здобувачів вищої освіти</w:t>
      </w:r>
      <w:r w:rsidRPr="00E73A85">
        <w:rPr>
          <w:rFonts w:ascii="Times New Roman" w:eastAsiaTheme="minorHAnsi" w:hAnsi="Times New Roman" w:cs="Times New Roman"/>
          <w:color w:val="auto"/>
          <w:sz w:val="28"/>
          <w:szCs w:val="28"/>
          <w:lang w:eastAsia="en-US"/>
        </w:rPr>
        <w:t xml:space="preserve"> з існуючими міжнародни</w:t>
      </w:r>
      <w:r w:rsidR="00E73A85" w:rsidRPr="00E73A85">
        <w:rPr>
          <w:rFonts w:ascii="Times New Roman" w:eastAsiaTheme="minorHAnsi" w:hAnsi="Times New Roman" w:cs="Times New Roman"/>
          <w:color w:val="auto"/>
          <w:sz w:val="28"/>
          <w:szCs w:val="28"/>
          <w:lang w:eastAsia="en-US"/>
        </w:rPr>
        <w:t xml:space="preserve">ми </w:t>
      </w:r>
      <w:r w:rsidRPr="00E73A85">
        <w:rPr>
          <w:rFonts w:ascii="Times New Roman" w:eastAsiaTheme="minorHAnsi" w:hAnsi="Times New Roman" w:cs="Times New Roman"/>
          <w:color w:val="auto"/>
          <w:sz w:val="28"/>
          <w:szCs w:val="28"/>
          <w:lang w:eastAsia="en-US"/>
        </w:rPr>
        <w:t>економічними проблемами, їх суттю, змістом та специфікою.</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 xml:space="preserve">Вивчення </w:t>
      </w:r>
      <w:r w:rsidR="00E224EA">
        <w:rPr>
          <w:rFonts w:ascii="Times New Roman" w:hAnsi="Times New Roman" w:cs="Times New Roman"/>
          <w:sz w:val="28"/>
          <w:szCs w:val="28"/>
        </w:rPr>
        <w:t>здобувачами</w:t>
      </w:r>
      <w:r w:rsidRPr="00E73A85">
        <w:rPr>
          <w:rFonts w:ascii="Times New Roman" w:eastAsiaTheme="minorHAnsi" w:hAnsi="Times New Roman" w:cs="Times New Roman"/>
          <w:color w:val="auto"/>
          <w:sz w:val="28"/>
          <w:szCs w:val="28"/>
          <w:lang w:eastAsia="en-US"/>
        </w:rPr>
        <w:t xml:space="preserve"> спектру питань, що відносяться до компетенції</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відповідної базової установи (структурного підрозділу МЗС України або</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 xml:space="preserve">іншого відомства, </w:t>
      </w:r>
      <w:r w:rsidRPr="00E73A85">
        <w:rPr>
          <w:rFonts w:ascii="Times New Roman" w:hAnsi="Times New Roman" w:cs="Times New Roman"/>
          <w:sz w:val="28"/>
          <w:szCs w:val="28"/>
        </w:rPr>
        <w:t xml:space="preserve">підприємства, </w:t>
      </w:r>
      <w:r w:rsidR="00E73A85">
        <w:rPr>
          <w:rFonts w:ascii="Times New Roman" w:eastAsiaTheme="minorHAnsi" w:hAnsi="Times New Roman" w:cs="Times New Roman"/>
          <w:color w:val="auto"/>
          <w:sz w:val="28"/>
          <w:szCs w:val="28"/>
          <w:lang w:eastAsia="en-US"/>
        </w:rPr>
        <w:t>організації)</w:t>
      </w:r>
      <w:r w:rsidRPr="00E73A85">
        <w:rPr>
          <w:rFonts w:ascii="Times New Roman" w:eastAsiaTheme="minorHAnsi" w:hAnsi="Times New Roman" w:cs="Times New Roman"/>
          <w:color w:val="auto"/>
          <w:sz w:val="28"/>
          <w:szCs w:val="28"/>
          <w:lang w:eastAsia="en-US"/>
        </w:rPr>
        <w:t xml:space="preserve"> де </w:t>
      </w:r>
      <w:r w:rsidR="00E73A85">
        <w:rPr>
          <w:rFonts w:ascii="Times New Roman" w:eastAsiaTheme="minorHAnsi" w:hAnsi="Times New Roman" w:cs="Times New Roman"/>
          <w:color w:val="auto"/>
          <w:sz w:val="28"/>
          <w:szCs w:val="28"/>
          <w:lang w:eastAsia="en-US"/>
        </w:rPr>
        <w:t>відбувається практика</w:t>
      </w:r>
      <w:r w:rsidRPr="00E73A85">
        <w:rPr>
          <w:rFonts w:ascii="Times New Roman" w:eastAsiaTheme="minorHAnsi" w:hAnsi="Times New Roman" w:cs="Times New Roman"/>
          <w:color w:val="auto"/>
          <w:sz w:val="28"/>
          <w:szCs w:val="28"/>
          <w:lang w:eastAsia="en-US"/>
        </w:rPr>
        <w:t>.</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Набуття практичних навичок застосування отриманих теоретичних знань</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задля вирішення існуючих міжнародних економічних проблем в конкретних</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умовах діяльності підприємств, установ та організацій України.</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Набуття навичок самостійного аналізу міжнародних економічних проблем</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та відповідних аспектів зовнішньої економічної (торговельної, інвестиційної тощо) політики України.</w:t>
      </w:r>
    </w:p>
    <w:p w:rsidR="002F1254"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Вивчення заходів та проблем на шляху подальшої інтеграції України до</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європейських та євроатлантичних інституцій.</w:t>
      </w:r>
    </w:p>
    <w:p w:rsidR="00E73A85" w:rsidRPr="00E73A85" w:rsidRDefault="00E73A85"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hAnsi="Times New Roman" w:cs="Times New Roman"/>
          <w:sz w:val="28"/>
          <w:szCs w:val="28"/>
        </w:rPr>
        <w:t xml:space="preserve">Оцінка внутрішнього і зовнішнього середовища </w:t>
      </w:r>
      <w:r w:rsidRPr="00E73A85">
        <w:rPr>
          <w:rFonts w:ascii="Times New Roman" w:eastAsiaTheme="minorHAnsi" w:hAnsi="Times New Roman" w:cs="Times New Roman"/>
          <w:color w:val="auto"/>
          <w:sz w:val="28"/>
          <w:szCs w:val="28"/>
          <w:lang w:eastAsia="en-US"/>
        </w:rPr>
        <w:t>відповідної базової установи</w:t>
      </w:r>
      <w:r w:rsidRPr="00E73A85">
        <w:rPr>
          <w:rFonts w:ascii="Times New Roman" w:hAnsi="Times New Roman" w:cs="Times New Roman"/>
          <w:sz w:val="28"/>
          <w:szCs w:val="28"/>
        </w:rPr>
        <w:t>, організаційної та управлінської структури, характеристика виробництва та зовнішньоекономічної діяльності підприємства.</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Сприяння виявленню професійних і ділових здібностей студентів.</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Опанування сучасними методами та формами організації діловодства та</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документообігу.</w:t>
      </w:r>
    </w:p>
    <w:p w:rsidR="002F1254"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Формування та закріплення у студентів здатності приймати самостійні</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рішення у реальних умовах роботи.</w:t>
      </w:r>
    </w:p>
    <w:p w:rsidR="00E73A85" w:rsidRPr="00E73A85" w:rsidRDefault="002F1254" w:rsidP="00E73A85">
      <w:pPr>
        <w:pStyle w:val="af3"/>
        <w:numPr>
          <w:ilvl w:val="0"/>
          <w:numId w:val="32"/>
        </w:numPr>
        <w:tabs>
          <w:tab w:val="left" w:pos="993"/>
          <w:tab w:val="left" w:pos="1134"/>
        </w:tabs>
        <w:autoSpaceDE w:val="0"/>
        <w:autoSpaceDN w:val="0"/>
        <w:adjustRightInd w:val="0"/>
        <w:spacing w:line="360" w:lineRule="auto"/>
        <w:ind w:left="0" w:firstLine="709"/>
        <w:jc w:val="both"/>
        <w:rPr>
          <w:rFonts w:ascii="Times New Roman" w:eastAsiaTheme="minorHAnsi" w:hAnsi="Times New Roman" w:cs="Times New Roman"/>
          <w:color w:val="auto"/>
          <w:sz w:val="28"/>
          <w:szCs w:val="28"/>
          <w:lang w:eastAsia="en-US"/>
        </w:rPr>
      </w:pPr>
      <w:r w:rsidRPr="00E73A85">
        <w:rPr>
          <w:rFonts w:ascii="Times New Roman" w:eastAsiaTheme="minorHAnsi" w:hAnsi="Times New Roman" w:cs="Times New Roman"/>
          <w:color w:val="auto"/>
          <w:sz w:val="28"/>
          <w:szCs w:val="28"/>
          <w:lang w:eastAsia="en-US"/>
        </w:rPr>
        <w:t>Підготовка звіту про проходження практики, в якому необхідно</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відобразити основні результати діяльності базової установи, дати їм</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оцінку, визначити вплив вирішальних чинників та підготувати</w:t>
      </w:r>
      <w:r w:rsidR="00E73A85" w:rsidRPr="00E73A85">
        <w:rPr>
          <w:rFonts w:ascii="Times New Roman" w:eastAsiaTheme="minorHAnsi" w:hAnsi="Times New Roman" w:cs="Times New Roman"/>
          <w:color w:val="auto"/>
          <w:sz w:val="28"/>
          <w:szCs w:val="28"/>
          <w:lang w:eastAsia="en-US"/>
        </w:rPr>
        <w:t xml:space="preserve"> </w:t>
      </w:r>
      <w:r w:rsidRPr="00E73A85">
        <w:rPr>
          <w:rFonts w:ascii="Times New Roman" w:eastAsiaTheme="minorHAnsi" w:hAnsi="Times New Roman" w:cs="Times New Roman"/>
          <w:color w:val="auto"/>
          <w:sz w:val="28"/>
          <w:szCs w:val="28"/>
          <w:lang w:eastAsia="en-US"/>
        </w:rPr>
        <w:t>рекомендації.</w:t>
      </w:r>
    </w:p>
    <w:p w:rsidR="00D618BD" w:rsidRPr="00E73A85" w:rsidRDefault="00E73A85" w:rsidP="00E73A85">
      <w:pPr>
        <w:pStyle w:val="13"/>
        <w:numPr>
          <w:ilvl w:val="0"/>
          <w:numId w:val="32"/>
        </w:numPr>
        <w:shd w:val="clear" w:color="auto" w:fill="auto"/>
        <w:tabs>
          <w:tab w:val="left" w:pos="993"/>
          <w:tab w:val="left" w:pos="1134"/>
        </w:tabs>
        <w:spacing w:before="0" w:after="0" w:line="360" w:lineRule="auto"/>
        <w:ind w:left="0" w:right="20" w:firstLine="709"/>
        <w:jc w:val="both"/>
        <w:rPr>
          <w:sz w:val="28"/>
          <w:szCs w:val="28"/>
          <w:lang w:val="uk-UA"/>
        </w:rPr>
      </w:pPr>
      <w:r w:rsidRPr="00E73A85">
        <w:rPr>
          <w:sz w:val="28"/>
          <w:szCs w:val="28"/>
          <w:lang w:val="uk-UA"/>
        </w:rPr>
        <w:t>О</w:t>
      </w:r>
      <w:r w:rsidR="00D618BD" w:rsidRPr="00E73A85">
        <w:rPr>
          <w:sz w:val="28"/>
          <w:szCs w:val="28"/>
          <w:lang w:val="uk-UA"/>
        </w:rPr>
        <w:t xml:space="preserve">статочне визначення обсягу інформації для написання </w:t>
      </w:r>
      <w:r w:rsidR="0081687C" w:rsidRPr="00E73A85">
        <w:rPr>
          <w:sz w:val="28"/>
          <w:szCs w:val="28"/>
          <w:lang w:val="uk-UA"/>
        </w:rPr>
        <w:t>кваліфікаційної</w:t>
      </w:r>
      <w:r w:rsidR="00D618BD" w:rsidRPr="00E73A85">
        <w:rPr>
          <w:sz w:val="28"/>
          <w:szCs w:val="28"/>
          <w:lang w:val="uk-UA"/>
        </w:rPr>
        <w:t xml:space="preserve"> роботи, узагальнення і систематизація зібраного фактичного матеріалу, формування блоку статистичних даних, додатків</w:t>
      </w:r>
      <w:r w:rsidRPr="00E73A85">
        <w:rPr>
          <w:sz w:val="28"/>
          <w:szCs w:val="28"/>
          <w:lang w:val="uk-UA"/>
        </w:rPr>
        <w:t>.</w:t>
      </w:r>
    </w:p>
    <w:p w:rsidR="00F726FC" w:rsidRPr="00E73A85" w:rsidRDefault="00E73A85" w:rsidP="00E73A85">
      <w:pPr>
        <w:pStyle w:val="13"/>
        <w:numPr>
          <w:ilvl w:val="0"/>
          <w:numId w:val="32"/>
        </w:numPr>
        <w:shd w:val="clear" w:color="auto" w:fill="auto"/>
        <w:tabs>
          <w:tab w:val="left" w:pos="993"/>
          <w:tab w:val="left" w:pos="1134"/>
        </w:tabs>
        <w:spacing w:before="0" w:after="0" w:line="360" w:lineRule="auto"/>
        <w:ind w:left="0" w:right="20" w:firstLine="709"/>
        <w:jc w:val="both"/>
        <w:rPr>
          <w:sz w:val="28"/>
          <w:szCs w:val="28"/>
          <w:lang w:val="uk-UA"/>
        </w:rPr>
      </w:pPr>
      <w:r w:rsidRPr="00E73A85">
        <w:rPr>
          <w:sz w:val="28"/>
          <w:szCs w:val="28"/>
          <w:lang w:val="uk-UA"/>
        </w:rPr>
        <w:t>П</w:t>
      </w:r>
      <w:r w:rsidR="00D618BD" w:rsidRPr="00E73A85">
        <w:rPr>
          <w:sz w:val="28"/>
          <w:szCs w:val="28"/>
          <w:lang w:val="uk-UA"/>
        </w:rPr>
        <w:t>роведення аналізу та надання оцінки існуючим на підприємстві підходам до вирішення поставлених задач у рамках функціонування виробничого чи управлінського механізму (виходячи із</w:t>
      </w:r>
      <w:r w:rsidRPr="00E73A85">
        <w:rPr>
          <w:sz w:val="28"/>
          <w:szCs w:val="28"/>
          <w:lang w:val="uk-UA"/>
        </w:rPr>
        <w:t xml:space="preserve"> обраного напрямку дослідження).</w:t>
      </w:r>
    </w:p>
    <w:p w:rsidR="00D618BD" w:rsidRPr="00E73A85" w:rsidRDefault="00E73A85" w:rsidP="00E73A85">
      <w:pPr>
        <w:pStyle w:val="13"/>
        <w:numPr>
          <w:ilvl w:val="0"/>
          <w:numId w:val="32"/>
        </w:numPr>
        <w:shd w:val="clear" w:color="auto" w:fill="auto"/>
        <w:tabs>
          <w:tab w:val="left" w:pos="993"/>
          <w:tab w:val="left" w:pos="1134"/>
        </w:tabs>
        <w:spacing w:before="0" w:after="0" w:line="360" w:lineRule="auto"/>
        <w:ind w:left="0" w:right="20" w:firstLine="709"/>
        <w:jc w:val="both"/>
        <w:rPr>
          <w:sz w:val="28"/>
          <w:szCs w:val="28"/>
          <w:lang w:val="uk-UA"/>
        </w:rPr>
      </w:pPr>
      <w:r w:rsidRPr="00E73A85">
        <w:rPr>
          <w:sz w:val="28"/>
          <w:szCs w:val="28"/>
          <w:lang w:val="uk-UA"/>
        </w:rPr>
        <w:t>Р</w:t>
      </w:r>
      <w:r w:rsidR="00D618BD" w:rsidRPr="00E73A85">
        <w:rPr>
          <w:sz w:val="28"/>
          <w:szCs w:val="28"/>
          <w:lang w:val="uk-UA"/>
        </w:rPr>
        <w:t>озробка певних рекомендацій щодо удосконалення існуючої практики з окремих питань з метою підвищення ефективності управлінського процесу</w:t>
      </w:r>
      <w:r w:rsidRPr="00E73A85">
        <w:rPr>
          <w:sz w:val="28"/>
          <w:szCs w:val="28"/>
          <w:lang w:val="uk-UA"/>
        </w:rPr>
        <w:t>.</w:t>
      </w:r>
      <w:r w:rsidR="00D618BD" w:rsidRPr="00E73A85">
        <w:rPr>
          <w:sz w:val="28"/>
          <w:szCs w:val="28"/>
          <w:lang w:val="uk-UA"/>
        </w:rPr>
        <w:t xml:space="preserve"> </w:t>
      </w:r>
    </w:p>
    <w:p w:rsidR="00D618BD" w:rsidRPr="00E73A85" w:rsidRDefault="00E73A85" w:rsidP="00E73A85">
      <w:pPr>
        <w:pStyle w:val="13"/>
        <w:numPr>
          <w:ilvl w:val="0"/>
          <w:numId w:val="32"/>
        </w:numPr>
        <w:shd w:val="clear" w:color="auto" w:fill="auto"/>
        <w:tabs>
          <w:tab w:val="left" w:pos="993"/>
          <w:tab w:val="left" w:pos="1134"/>
        </w:tabs>
        <w:spacing w:before="0" w:after="0" w:line="360" w:lineRule="auto"/>
        <w:ind w:left="0" w:right="20" w:firstLine="709"/>
        <w:jc w:val="both"/>
        <w:rPr>
          <w:sz w:val="28"/>
          <w:szCs w:val="28"/>
          <w:lang w:val="uk-UA"/>
        </w:rPr>
      </w:pPr>
      <w:r w:rsidRPr="00E73A85">
        <w:rPr>
          <w:sz w:val="28"/>
          <w:szCs w:val="28"/>
          <w:lang w:val="uk-UA"/>
        </w:rPr>
        <w:t>С</w:t>
      </w:r>
      <w:r w:rsidR="00D618BD" w:rsidRPr="00E73A85">
        <w:rPr>
          <w:sz w:val="28"/>
          <w:szCs w:val="28"/>
          <w:lang w:val="uk-UA"/>
        </w:rPr>
        <w:t xml:space="preserve">истематична і цілеспрямована робота над темою </w:t>
      </w:r>
      <w:r w:rsidR="0081687C" w:rsidRPr="00E73A85">
        <w:rPr>
          <w:sz w:val="28"/>
          <w:szCs w:val="28"/>
          <w:lang w:val="uk-UA"/>
        </w:rPr>
        <w:t>кваліфікаційної</w:t>
      </w:r>
      <w:r w:rsidR="00D618BD" w:rsidRPr="00E73A85">
        <w:rPr>
          <w:sz w:val="28"/>
          <w:szCs w:val="28"/>
          <w:lang w:val="uk-UA"/>
        </w:rPr>
        <w:t xml:space="preserve"> роботи, вчасне виконання встановленого графіку підготовки роботи. </w:t>
      </w:r>
    </w:p>
    <w:p w:rsidR="00D618BD" w:rsidRPr="00FD5B66" w:rsidRDefault="00D618BD" w:rsidP="00E73A85">
      <w:pPr>
        <w:pStyle w:val="13"/>
        <w:shd w:val="clear" w:color="auto" w:fill="auto"/>
        <w:tabs>
          <w:tab w:val="left" w:pos="993"/>
        </w:tabs>
        <w:spacing w:before="0" w:after="0" w:line="360" w:lineRule="auto"/>
        <w:ind w:right="20" w:firstLine="709"/>
        <w:jc w:val="both"/>
        <w:rPr>
          <w:lang w:val="uk-UA"/>
        </w:rPr>
      </w:pPr>
      <w:r w:rsidRPr="00FD5B66">
        <w:rPr>
          <w:sz w:val="28"/>
          <w:szCs w:val="28"/>
          <w:lang w:val="uk-UA"/>
        </w:rPr>
        <w:t xml:space="preserve">По закінченні проходження </w:t>
      </w:r>
      <w:proofErr w:type="spellStart"/>
      <w:r w:rsidR="002845F8">
        <w:rPr>
          <w:sz w:val="28"/>
          <w:szCs w:val="28"/>
        </w:rPr>
        <w:t>виробничої</w:t>
      </w:r>
      <w:proofErr w:type="spellEnd"/>
      <w:r w:rsidRPr="00FD5B66">
        <w:rPr>
          <w:sz w:val="28"/>
          <w:szCs w:val="28"/>
          <w:lang w:val="uk-UA"/>
        </w:rPr>
        <w:t xml:space="preserve"> практики </w:t>
      </w:r>
      <w:proofErr w:type="spellStart"/>
      <w:r w:rsidR="00F36CCE">
        <w:rPr>
          <w:sz w:val="28"/>
          <w:szCs w:val="28"/>
        </w:rPr>
        <w:t>здобувач</w:t>
      </w:r>
      <w:proofErr w:type="spellEnd"/>
      <w:r w:rsidR="00F36CCE">
        <w:rPr>
          <w:sz w:val="28"/>
          <w:szCs w:val="28"/>
        </w:rPr>
        <w:t xml:space="preserve"> </w:t>
      </w:r>
      <w:proofErr w:type="spellStart"/>
      <w:r w:rsidR="00F36CCE">
        <w:rPr>
          <w:sz w:val="28"/>
          <w:szCs w:val="28"/>
        </w:rPr>
        <w:t>вищої</w:t>
      </w:r>
      <w:proofErr w:type="spellEnd"/>
      <w:r w:rsidR="00F36CCE">
        <w:rPr>
          <w:sz w:val="28"/>
          <w:szCs w:val="28"/>
        </w:rPr>
        <w:t xml:space="preserve"> </w:t>
      </w:r>
      <w:proofErr w:type="spellStart"/>
      <w:r w:rsidR="00F36CCE">
        <w:rPr>
          <w:sz w:val="28"/>
          <w:szCs w:val="28"/>
        </w:rPr>
        <w:t>освіти</w:t>
      </w:r>
      <w:proofErr w:type="spellEnd"/>
      <w:r w:rsidRPr="00FD5B66">
        <w:rPr>
          <w:sz w:val="28"/>
          <w:szCs w:val="28"/>
          <w:lang w:val="uk-UA"/>
        </w:rPr>
        <w:t xml:space="preserve"> повинен: </w:t>
      </w:r>
    </w:p>
    <w:p w:rsidR="00D618BD" w:rsidRPr="00FD5B66" w:rsidRDefault="00E73A85" w:rsidP="00E73A85">
      <w:pPr>
        <w:pStyle w:val="13"/>
        <w:numPr>
          <w:ilvl w:val="0"/>
          <w:numId w:val="31"/>
        </w:numPr>
        <w:shd w:val="clear" w:color="auto" w:fill="auto"/>
        <w:tabs>
          <w:tab w:val="left" w:pos="0"/>
          <w:tab w:val="left" w:pos="993"/>
        </w:tabs>
        <w:spacing w:before="0" w:after="0" w:line="360" w:lineRule="auto"/>
        <w:ind w:left="0" w:right="20" w:firstLine="709"/>
        <w:jc w:val="both"/>
        <w:rPr>
          <w:sz w:val="28"/>
          <w:szCs w:val="28"/>
          <w:lang w:val="uk-UA"/>
        </w:rPr>
      </w:pPr>
      <w:r>
        <w:rPr>
          <w:sz w:val="28"/>
          <w:szCs w:val="28"/>
          <w:lang w:val="uk-UA"/>
        </w:rPr>
        <w:t>З</w:t>
      </w:r>
      <w:r w:rsidR="00D618BD" w:rsidRPr="00FD5B66">
        <w:rPr>
          <w:sz w:val="28"/>
          <w:szCs w:val="28"/>
          <w:lang w:val="uk-UA"/>
        </w:rPr>
        <w:t xml:space="preserve">акріпити і розширити знання, отримані в процесі навчання, використовуючи їх для розв’язання задач, тематика і склад яких погоджені з завданням на </w:t>
      </w:r>
      <w:r>
        <w:rPr>
          <w:sz w:val="28"/>
          <w:szCs w:val="28"/>
          <w:lang w:val="uk-UA"/>
        </w:rPr>
        <w:t>кваліфікаційну роботу</w:t>
      </w:r>
      <w:r w:rsidR="00D618BD" w:rsidRPr="00FD5B66">
        <w:rPr>
          <w:sz w:val="28"/>
          <w:szCs w:val="28"/>
          <w:lang w:val="uk-UA"/>
        </w:rPr>
        <w:t xml:space="preserve">; </w:t>
      </w:r>
    </w:p>
    <w:p w:rsidR="00D618BD" w:rsidRPr="00FD5B66" w:rsidRDefault="00E73A85" w:rsidP="00E73A85">
      <w:pPr>
        <w:pStyle w:val="13"/>
        <w:numPr>
          <w:ilvl w:val="0"/>
          <w:numId w:val="31"/>
        </w:numPr>
        <w:shd w:val="clear" w:color="auto" w:fill="auto"/>
        <w:tabs>
          <w:tab w:val="left" w:pos="0"/>
          <w:tab w:val="left" w:pos="993"/>
        </w:tabs>
        <w:spacing w:before="0" w:after="0" w:line="360" w:lineRule="auto"/>
        <w:ind w:left="0" w:right="20" w:firstLine="709"/>
        <w:jc w:val="both"/>
        <w:rPr>
          <w:sz w:val="28"/>
          <w:szCs w:val="28"/>
          <w:lang w:val="uk-UA"/>
        </w:rPr>
      </w:pPr>
      <w:r>
        <w:rPr>
          <w:sz w:val="28"/>
          <w:szCs w:val="28"/>
          <w:lang w:val="uk-UA"/>
        </w:rPr>
        <w:t>З</w:t>
      </w:r>
      <w:r w:rsidR="00D618BD" w:rsidRPr="00FD5B66">
        <w:rPr>
          <w:sz w:val="28"/>
          <w:szCs w:val="28"/>
          <w:lang w:val="uk-UA"/>
        </w:rPr>
        <w:t>ібрати вихідні дані і здійснити аналітичну роботу за темою роботи;</w:t>
      </w:r>
    </w:p>
    <w:p w:rsidR="00D618BD" w:rsidRPr="00FD5B66" w:rsidRDefault="00E73A85" w:rsidP="00E73A85">
      <w:pPr>
        <w:pStyle w:val="13"/>
        <w:numPr>
          <w:ilvl w:val="0"/>
          <w:numId w:val="31"/>
        </w:numPr>
        <w:shd w:val="clear" w:color="auto" w:fill="auto"/>
        <w:tabs>
          <w:tab w:val="left" w:pos="0"/>
          <w:tab w:val="left" w:pos="993"/>
        </w:tabs>
        <w:spacing w:before="0" w:after="0" w:line="360" w:lineRule="auto"/>
        <w:ind w:left="0" w:right="20" w:firstLine="709"/>
        <w:jc w:val="both"/>
        <w:rPr>
          <w:sz w:val="28"/>
          <w:szCs w:val="28"/>
          <w:lang w:val="uk-UA"/>
        </w:rPr>
      </w:pPr>
      <w:r>
        <w:rPr>
          <w:sz w:val="28"/>
          <w:szCs w:val="28"/>
          <w:lang w:val="uk-UA"/>
        </w:rPr>
        <w:t>У</w:t>
      </w:r>
      <w:r w:rsidR="00D618BD" w:rsidRPr="00FD5B66">
        <w:rPr>
          <w:sz w:val="28"/>
          <w:szCs w:val="28"/>
          <w:lang w:val="uk-UA"/>
        </w:rPr>
        <w:t xml:space="preserve"> чітко визначені терміни оформити і подати для контролю </w:t>
      </w:r>
      <w:r>
        <w:rPr>
          <w:sz w:val="28"/>
          <w:szCs w:val="28"/>
          <w:lang w:val="uk-UA"/>
        </w:rPr>
        <w:t xml:space="preserve">і захисту на кафедру міжнародних економічних відносин </w:t>
      </w:r>
      <w:r w:rsidR="00D618BD" w:rsidRPr="00FD5B66">
        <w:rPr>
          <w:sz w:val="28"/>
          <w:szCs w:val="28"/>
          <w:lang w:val="uk-UA"/>
        </w:rPr>
        <w:t xml:space="preserve">звіт з проходження </w:t>
      </w:r>
      <w:r>
        <w:rPr>
          <w:sz w:val="28"/>
          <w:szCs w:val="28"/>
          <w:lang w:val="uk-UA"/>
        </w:rPr>
        <w:t>виробничої практики ІІ</w:t>
      </w:r>
      <w:r w:rsidR="00D618BD" w:rsidRPr="00FD5B66">
        <w:rPr>
          <w:sz w:val="28"/>
          <w:szCs w:val="28"/>
          <w:lang w:val="uk-UA"/>
        </w:rPr>
        <w:t xml:space="preserve">. </w:t>
      </w:r>
    </w:p>
    <w:p w:rsidR="00D618BD" w:rsidRPr="00FD5B66" w:rsidRDefault="00D618BD" w:rsidP="00A75797">
      <w:pPr>
        <w:pStyle w:val="13"/>
        <w:shd w:val="clear" w:color="auto" w:fill="auto"/>
        <w:spacing w:before="0" w:after="0" w:line="360" w:lineRule="auto"/>
        <w:ind w:right="20" w:firstLine="709"/>
        <w:jc w:val="both"/>
        <w:rPr>
          <w:sz w:val="28"/>
          <w:szCs w:val="28"/>
          <w:lang w:val="uk-UA"/>
        </w:rPr>
      </w:pPr>
      <w:r w:rsidRPr="00FD5B66">
        <w:rPr>
          <w:sz w:val="28"/>
          <w:szCs w:val="28"/>
          <w:lang w:val="uk-UA"/>
        </w:rPr>
        <w:t xml:space="preserve">Зміст і структура звіту повинні бути тісно пов’язані з темою і напрямками дослідження, що вимагає їх попередньої  конкретизації  на рівні пунктів індивідуального завдання до </w:t>
      </w:r>
      <w:r w:rsidR="006A305F" w:rsidRPr="006A305F">
        <w:rPr>
          <w:sz w:val="28"/>
          <w:szCs w:val="28"/>
          <w:lang w:val="uk-UA"/>
        </w:rPr>
        <w:t xml:space="preserve">кваліфікаційної </w:t>
      </w:r>
      <w:r w:rsidR="0081687C">
        <w:rPr>
          <w:sz w:val="28"/>
          <w:szCs w:val="28"/>
          <w:lang w:val="uk-UA"/>
        </w:rPr>
        <w:t>бакалаврської</w:t>
      </w:r>
      <w:r w:rsidR="006A305F" w:rsidRPr="006A305F">
        <w:rPr>
          <w:sz w:val="28"/>
          <w:szCs w:val="28"/>
          <w:lang w:val="uk-UA"/>
        </w:rPr>
        <w:t xml:space="preserve"> роботи</w:t>
      </w:r>
      <w:r w:rsidRPr="00FD5B66">
        <w:rPr>
          <w:sz w:val="28"/>
          <w:szCs w:val="28"/>
          <w:lang w:val="uk-UA"/>
        </w:rPr>
        <w:t>, узгодженого з науковим керівником.</w:t>
      </w:r>
    </w:p>
    <w:p w:rsidR="00D618BD" w:rsidRPr="00FD5B66" w:rsidRDefault="00D618BD" w:rsidP="00A75797">
      <w:pPr>
        <w:pStyle w:val="13"/>
        <w:shd w:val="clear" w:color="auto" w:fill="auto"/>
        <w:spacing w:before="0" w:after="0" w:line="360" w:lineRule="auto"/>
        <w:ind w:right="20" w:firstLine="709"/>
        <w:jc w:val="both"/>
        <w:rPr>
          <w:sz w:val="28"/>
          <w:szCs w:val="28"/>
          <w:lang w:val="uk-UA"/>
        </w:rPr>
      </w:pPr>
    </w:p>
    <w:p w:rsidR="00D618BD" w:rsidRDefault="00D618BD" w:rsidP="00A75797">
      <w:pPr>
        <w:pStyle w:val="13"/>
        <w:shd w:val="clear" w:color="auto" w:fill="auto"/>
        <w:spacing w:before="0" w:after="0" w:line="360" w:lineRule="auto"/>
        <w:ind w:right="20" w:firstLine="709"/>
        <w:jc w:val="both"/>
        <w:rPr>
          <w:sz w:val="28"/>
          <w:szCs w:val="28"/>
          <w:lang w:val="uk-UA"/>
        </w:rPr>
      </w:pPr>
    </w:p>
    <w:p w:rsidR="00D618BD" w:rsidRDefault="00D618BD" w:rsidP="00D618BD">
      <w:pPr>
        <w:pStyle w:val="13"/>
        <w:shd w:val="clear" w:color="auto" w:fill="auto"/>
        <w:spacing w:before="0" w:after="0" w:line="360" w:lineRule="auto"/>
        <w:ind w:right="20" w:firstLine="426"/>
        <w:jc w:val="both"/>
        <w:rPr>
          <w:sz w:val="28"/>
          <w:szCs w:val="28"/>
          <w:lang w:val="uk-UA"/>
        </w:rPr>
      </w:pPr>
    </w:p>
    <w:p w:rsidR="00D618BD" w:rsidRDefault="00D618BD" w:rsidP="00D618BD">
      <w:pPr>
        <w:spacing w:line="360" w:lineRule="auto"/>
        <w:rPr>
          <w:rFonts w:ascii="Times New Roman" w:eastAsia="Times New Roman" w:hAnsi="Times New Roman" w:cs="Times New Roman"/>
          <w:b/>
          <w:spacing w:val="-4"/>
          <w:sz w:val="28"/>
          <w:lang w:eastAsia="ru-RU"/>
        </w:rPr>
      </w:pPr>
    </w:p>
    <w:p w:rsidR="006A305F" w:rsidRDefault="006A305F" w:rsidP="00D618BD">
      <w:pPr>
        <w:shd w:val="clear" w:color="auto" w:fill="FFFFFF"/>
        <w:spacing w:line="360" w:lineRule="auto"/>
        <w:ind w:firstLine="86"/>
        <w:jc w:val="center"/>
        <w:rPr>
          <w:rFonts w:ascii="Arial" w:eastAsia="Times New Roman" w:hAnsi="Arial" w:cs="Arial"/>
          <w:b/>
          <w:spacing w:val="-4"/>
          <w:sz w:val="32"/>
          <w:szCs w:val="32"/>
          <w:lang w:eastAsia="ru-RU"/>
        </w:rPr>
      </w:pPr>
      <w:r>
        <w:rPr>
          <w:rFonts w:ascii="Arial" w:eastAsia="Times New Roman" w:hAnsi="Arial" w:cs="Arial"/>
          <w:b/>
          <w:spacing w:val="-4"/>
          <w:sz w:val="32"/>
          <w:szCs w:val="32"/>
          <w:lang w:eastAsia="ru-RU"/>
        </w:rPr>
        <w:br w:type="page"/>
      </w:r>
    </w:p>
    <w:p w:rsidR="00D618BD" w:rsidRPr="002845F8" w:rsidRDefault="002845F8" w:rsidP="006B0A8D">
      <w:pPr>
        <w:shd w:val="clear" w:color="auto" w:fill="FFFFFF"/>
        <w:spacing w:line="360" w:lineRule="auto"/>
        <w:ind w:firstLine="86"/>
        <w:jc w:val="center"/>
        <w:rPr>
          <w:rFonts w:ascii="Times New Roman" w:eastAsia="Times New Roman" w:hAnsi="Times New Roman" w:cs="Times New Roman"/>
          <w:b/>
          <w:spacing w:val="-4"/>
          <w:sz w:val="28"/>
          <w:szCs w:val="28"/>
          <w:lang w:eastAsia="ru-RU"/>
        </w:rPr>
      </w:pPr>
      <w:r w:rsidRPr="002845F8">
        <w:rPr>
          <w:rFonts w:ascii="Times New Roman" w:eastAsia="Times New Roman" w:hAnsi="Times New Roman" w:cs="Times New Roman"/>
          <w:b/>
          <w:spacing w:val="-4"/>
          <w:sz w:val="28"/>
          <w:szCs w:val="28"/>
          <w:lang w:eastAsia="ru-RU"/>
        </w:rPr>
        <w:t xml:space="preserve">2 ПОРЯДОК ПРОХОДЖЕННЯ </w:t>
      </w:r>
      <w:r w:rsidRPr="002845F8">
        <w:rPr>
          <w:rFonts w:ascii="Times New Roman" w:hAnsi="Times New Roman" w:cs="Times New Roman"/>
          <w:b/>
          <w:sz w:val="28"/>
          <w:szCs w:val="28"/>
        </w:rPr>
        <w:t>ВИРОБНИЧОЇ</w:t>
      </w:r>
      <w:r w:rsidRPr="002845F8">
        <w:rPr>
          <w:rFonts w:ascii="Times New Roman" w:eastAsia="Times New Roman" w:hAnsi="Times New Roman" w:cs="Times New Roman"/>
          <w:b/>
          <w:spacing w:val="-4"/>
          <w:sz w:val="28"/>
          <w:szCs w:val="28"/>
          <w:lang w:eastAsia="ru-RU"/>
        </w:rPr>
        <w:t xml:space="preserve"> ПРАКТИКИ </w:t>
      </w:r>
    </w:p>
    <w:p w:rsidR="00D618BD" w:rsidRPr="009278FB" w:rsidRDefault="00D618BD" w:rsidP="00D618BD">
      <w:pPr>
        <w:spacing w:line="360" w:lineRule="auto"/>
        <w:ind w:left="270" w:firstLine="430"/>
        <w:rPr>
          <w:rFonts w:ascii="Times New Roman" w:hAnsi="Times New Roman" w:cs="Times New Roman"/>
          <w:b/>
          <w:caps/>
          <w:sz w:val="28"/>
          <w:szCs w:val="28"/>
        </w:rPr>
      </w:pPr>
      <w:r w:rsidRPr="009278FB">
        <w:rPr>
          <w:rFonts w:ascii="Times New Roman" w:hAnsi="Times New Roman" w:cs="Times New Roman"/>
          <w:b/>
          <w:sz w:val="28"/>
          <w:szCs w:val="28"/>
        </w:rPr>
        <w:t xml:space="preserve">2.1 Загальні вимоги до вибору баз практики </w:t>
      </w:r>
    </w:p>
    <w:p w:rsidR="00D618BD" w:rsidRPr="009278FB" w:rsidRDefault="00D618BD" w:rsidP="00D618BD">
      <w:pPr>
        <w:spacing w:line="360" w:lineRule="auto"/>
        <w:ind w:left="270" w:hanging="270"/>
        <w:jc w:val="center"/>
        <w:rPr>
          <w:rFonts w:ascii="Times New Roman" w:hAnsi="Times New Roman" w:cs="Times New Roman"/>
          <w:b/>
          <w:caps/>
          <w:sz w:val="28"/>
          <w:szCs w:val="28"/>
        </w:rPr>
      </w:pPr>
    </w:p>
    <w:p w:rsidR="00D618BD" w:rsidRPr="00FD5B66" w:rsidRDefault="002845F8" w:rsidP="00111CDC">
      <w:pPr>
        <w:pStyle w:val="13"/>
        <w:shd w:val="clear" w:color="auto" w:fill="auto"/>
        <w:spacing w:before="0" w:after="0" w:line="360" w:lineRule="auto"/>
        <w:ind w:left="60" w:firstLine="640"/>
        <w:jc w:val="both"/>
        <w:rPr>
          <w:sz w:val="28"/>
          <w:szCs w:val="28"/>
          <w:lang w:val="uk-UA"/>
        </w:rPr>
      </w:pPr>
      <w:r>
        <w:rPr>
          <w:sz w:val="28"/>
          <w:szCs w:val="28"/>
          <w:lang w:val="uk-UA"/>
        </w:rPr>
        <w:t>В</w:t>
      </w:r>
      <w:r w:rsidRPr="00F36CCE">
        <w:rPr>
          <w:sz w:val="28"/>
          <w:szCs w:val="28"/>
          <w:lang w:val="uk-UA"/>
        </w:rPr>
        <w:t>иробнич</w:t>
      </w:r>
      <w:r>
        <w:rPr>
          <w:sz w:val="28"/>
          <w:szCs w:val="28"/>
          <w:lang w:val="uk-UA"/>
        </w:rPr>
        <w:t>у</w:t>
      </w:r>
      <w:r w:rsidR="00D618BD" w:rsidRPr="00FD5B66">
        <w:rPr>
          <w:sz w:val="28"/>
          <w:szCs w:val="28"/>
          <w:lang w:val="uk-UA"/>
        </w:rPr>
        <w:t xml:space="preserve"> практику </w:t>
      </w:r>
      <w:r w:rsidR="00F36CCE" w:rsidRPr="00F36CCE">
        <w:rPr>
          <w:sz w:val="28"/>
          <w:szCs w:val="28"/>
          <w:lang w:val="uk-UA"/>
        </w:rPr>
        <w:t>здобувачі вищої освіти</w:t>
      </w:r>
      <w:r w:rsidR="00D618BD" w:rsidRPr="00FD5B66">
        <w:rPr>
          <w:sz w:val="28"/>
          <w:szCs w:val="28"/>
          <w:lang w:val="uk-UA"/>
        </w:rPr>
        <w:t xml:space="preserve"> проходять в установах, організаціях та підприємствах, які відповідають вимогам проходження практики. Вибір підприємства для проходження практики здійснюється з урахуванням:</w:t>
      </w:r>
    </w:p>
    <w:p w:rsidR="00D618BD" w:rsidRPr="00FD5B66" w:rsidRDefault="00D618BD" w:rsidP="00111CDC">
      <w:pPr>
        <w:pStyle w:val="13"/>
        <w:numPr>
          <w:ilvl w:val="0"/>
          <w:numId w:val="20"/>
        </w:numPr>
        <w:shd w:val="clear" w:color="auto" w:fill="auto"/>
        <w:tabs>
          <w:tab w:val="left" w:pos="851"/>
        </w:tabs>
        <w:spacing w:before="0" w:after="0" w:line="360" w:lineRule="auto"/>
        <w:ind w:firstLine="640"/>
        <w:jc w:val="both"/>
        <w:rPr>
          <w:sz w:val="28"/>
          <w:szCs w:val="28"/>
          <w:lang w:val="uk-UA"/>
        </w:rPr>
      </w:pPr>
      <w:r w:rsidRPr="00FD5B66">
        <w:rPr>
          <w:sz w:val="28"/>
          <w:szCs w:val="28"/>
          <w:lang w:val="uk-UA"/>
        </w:rPr>
        <w:t>можливості підприємства організувати робоче місце практиканта і забезпечити кваліфіковане керівництво практикою з боку спеціалістів з найбільшим досвідом;</w:t>
      </w:r>
    </w:p>
    <w:p w:rsidR="00D618BD" w:rsidRPr="00FD5B66" w:rsidRDefault="00D618BD" w:rsidP="00111CDC">
      <w:pPr>
        <w:pStyle w:val="13"/>
        <w:numPr>
          <w:ilvl w:val="0"/>
          <w:numId w:val="20"/>
        </w:numPr>
        <w:shd w:val="clear" w:color="auto" w:fill="auto"/>
        <w:tabs>
          <w:tab w:val="left" w:pos="851"/>
        </w:tabs>
        <w:spacing w:before="0" w:after="0" w:line="360" w:lineRule="auto"/>
        <w:ind w:firstLine="640"/>
        <w:jc w:val="both"/>
        <w:rPr>
          <w:sz w:val="28"/>
          <w:szCs w:val="28"/>
          <w:lang w:val="uk-UA"/>
        </w:rPr>
      </w:pPr>
      <w:r w:rsidRPr="00FD5B66">
        <w:rPr>
          <w:sz w:val="28"/>
          <w:szCs w:val="28"/>
          <w:lang w:val="uk-UA"/>
        </w:rPr>
        <w:t>науково-дослідницьких інтересів  та уподобань студента;</w:t>
      </w:r>
    </w:p>
    <w:p w:rsidR="00D618BD" w:rsidRPr="00FD5B66" w:rsidRDefault="00D618BD" w:rsidP="00111CDC">
      <w:pPr>
        <w:pStyle w:val="13"/>
        <w:numPr>
          <w:ilvl w:val="0"/>
          <w:numId w:val="20"/>
        </w:numPr>
        <w:shd w:val="clear" w:color="auto" w:fill="auto"/>
        <w:tabs>
          <w:tab w:val="left" w:pos="851"/>
        </w:tabs>
        <w:spacing w:before="0" w:after="0" w:line="360" w:lineRule="auto"/>
        <w:ind w:firstLine="640"/>
        <w:jc w:val="both"/>
        <w:rPr>
          <w:sz w:val="28"/>
          <w:szCs w:val="28"/>
          <w:lang w:val="uk-UA"/>
        </w:rPr>
      </w:pPr>
      <w:r w:rsidRPr="00FD5B66">
        <w:rPr>
          <w:sz w:val="28"/>
          <w:szCs w:val="28"/>
          <w:lang w:val="uk-UA"/>
        </w:rPr>
        <w:t xml:space="preserve">відповідності специфіки діяльності підприємства (установи, організації) предмету спеціальності, за якою здійснюється підготовка  фахівця, та тематиці </w:t>
      </w:r>
      <w:r w:rsidR="006A305F" w:rsidRPr="006A305F">
        <w:rPr>
          <w:sz w:val="28"/>
          <w:szCs w:val="28"/>
          <w:lang w:val="uk-UA"/>
        </w:rPr>
        <w:t xml:space="preserve">кваліфікаційної </w:t>
      </w:r>
      <w:r w:rsidR="0081687C">
        <w:rPr>
          <w:sz w:val="28"/>
          <w:szCs w:val="28"/>
          <w:lang w:val="uk-UA"/>
        </w:rPr>
        <w:t>бакалаврської</w:t>
      </w:r>
      <w:r w:rsidR="006A305F" w:rsidRPr="006A305F">
        <w:rPr>
          <w:sz w:val="28"/>
          <w:szCs w:val="28"/>
          <w:lang w:val="uk-UA"/>
        </w:rPr>
        <w:t xml:space="preserve"> роботи</w:t>
      </w:r>
      <w:r w:rsidRPr="00FD5B66">
        <w:rPr>
          <w:sz w:val="28"/>
          <w:szCs w:val="28"/>
          <w:lang w:val="uk-UA"/>
        </w:rPr>
        <w:t xml:space="preserve"> практиканта.</w:t>
      </w:r>
    </w:p>
    <w:p w:rsidR="00D618BD" w:rsidRPr="00FD5B66" w:rsidRDefault="00D618BD" w:rsidP="00111CDC">
      <w:pPr>
        <w:pStyle w:val="13"/>
        <w:spacing w:before="0" w:after="0" w:line="360" w:lineRule="auto"/>
        <w:ind w:left="62" w:firstLine="640"/>
        <w:jc w:val="both"/>
        <w:rPr>
          <w:sz w:val="28"/>
          <w:szCs w:val="28"/>
          <w:lang w:val="uk-UA"/>
        </w:rPr>
      </w:pPr>
      <w:r w:rsidRPr="00FD5B66">
        <w:rPr>
          <w:sz w:val="28"/>
          <w:szCs w:val="28"/>
          <w:lang w:val="uk-UA"/>
        </w:rPr>
        <w:t xml:space="preserve">Перелік баз практик формує сектор з організації практики та працевлаштування випускників </w:t>
      </w:r>
      <w:r w:rsidR="00FD5B66">
        <w:rPr>
          <w:sz w:val="28"/>
          <w:szCs w:val="28"/>
          <w:lang w:val="uk-UA"/>
        </w:rPr>
        <w:t xml:space="preserve">ННІ </w:t>
      </w:r>
      <w:proofErr w:type="spellStart"/>
      <w:r w:rsidR="002845F8">
        <w:rPr>
          <w:sz w:val="28"/>
          <w:szCs w:val="28"/>
          <w:lang w:val="uk-UA"/>
        </w:rPr>
        <w:t>БіЕМ</w:t>
      </w:r>
      <w:proofErr w:type="spellEnd"/>
      <w:r w:rsidRPr="00FD5B66">
        <w:rPr>
          <w:sz w:val="28"/>
          <w:szCs w:val="28"/>
          <w:lang w:val="uk-UA"/>
        </w:rPr>
        <w:t xml:space="preserve"> за погодженням кафедри </w:t>
      </w:r>
      <w:r w:rsidR="00824206" w:rsidRPr="00824206">
        <w:rPr>
          <w:rFonts w:eastAsia="Calibri"/>
          <w:sz w:val="28"/>
          <w:szCs w:val="28"/>
          <w:lang w:val="uk-UA" w:eastAsia="ru-RU"/>
        </w:rPr>
        <w:t>міжнародних економічних відносин</w:t>
      </w:r>
      <w:r w:rsidR="00824206" w:rsidRPr="00FD5B66">
        <w:rPr>
          <w:sz w:val="28"/>
          <w:szCs w:val="28"/>
          <w:lang w:val="uk-UA"/>
        </w:rPr>
        <w:t xml:space="preserve"> </w:t>
      </w:r>
      <w:r w:rsidRPr="00FD5B66">
        <w:rPr>
          <w:sz w:val="28"/>
          <w:szCs w:val="28"/>
          <w:lang w:val="uk-UA"/>
        </w:rPr>
        <w:t xml:space="preserve">та з урахуванням стану договірних відносин </w:t>
      </w:r>
      <w:r w:rsidR="00FD5B66">
        <w:rPr>
          <w:sz w:val="28"/>
          <w:szCs w:val="28"/>
          <w:lang w:val="uk-UA"/>
        </w:rPr>
        <w:t>інституту</w:t>
      </w:r>
      <w:r w:rsidRPr="00FD5B66">
        <w:rPr>
          <w:sz w:val="28"/>
          <w:szCs w:val="28"/>
          <w:lang w:val="uk-UA"/>
        </w:rPr>
        <w:t xml:space="preserve"> з підприємствами (установам, організаціями).  Закріплення переліку баз практики затверджується наказом ректора </w:t>
      </w:r>
      <w:proofErr w:type="spellStart"/>
      <w:r w:rsidR="00FD5B66">
        <w:rPr>
          <w:sz w:val="28"/>
          <w:szCs w:val="28"/>
          <w:lang w:val="uk-UA"/>
        </w:rPr>
        <w:t>СумДУ</w:t>
      </w:r>
      <w:proofErr w:type="spellEnd"/>
      <w:r w:rsidRPr="00FD5B66">
        <w:rPr>
          <w:sz w:val="28"/>
          <w:szCs w:val="28"/>
          <w:lang w:val="uk-UA"/>
        </w:rPr>
        <w:t>.</w:t>
      </w:r>
    </w:p>
    <w:p w:rsidR="00D618BD" w:rsidRPr="00FD5B66" w:rsidRDefault="00D618BD" w:rsidP="00111CDC">
      <w:pPr>
        <w:pStyle w:val="13"/>
        <w:spacing w:before="0" w:after="0" w:line="360" w:lineRule="auto"/>
        <w:ind w:left="62" w:firstLine="640"/>
        <w:jc w:val="both"/>
        <w:rPr>
          <w:sz w:val="28"/>
          <w:szCs w:val="28"/>
          <w:lang w:val="uk-UA"/>
        </w:rPr>
      </w:pPr>
      <w:r w:rsidRPr="00FD5B66">
        <w:rPr>
          <w:sz w:val="28"/>
          <w:szCs w:val="28"/>
          <w:lang w:val="uk-UA"/>
        </w:rPr>
        <w:t xml:space="preserve">Студент має право обрати за власним бажанням базу практики, узгодивши це питання з керівником від кафедри та сектором з організації практики та працевлаштування випускників </w:t>
      </w:r>
      <w:r w:rsidR="00FD5B66" w:rsidRPr="00FD5B66">
        <w:rPr>
          <w:sz w:val="28"/>
          <w:szCs w:val="28"/>
          <w:lang w:val="uk-UA"/>
        </w:rPr>
        <w:t xml:space="preserve">ННІ </w:t>
      </w:r>
      <w:proofErr w:type="spellStart"/>
      <w:r w:rsidR="002845F8">
        <w:rPr>
          <w:sz w:val="28"/>
          <w:szCs w:val="28"/>
          <w:lang w:val="uk-UA"/>
        </w:rPr>
        <w:t>БіЕМ</w:t>
      </w:r>
      <w:proofErr w:type="spellEnd"/>
      <w:r w:rsidRPr="00FD5B66">
        <w:rPr>
          <w:sz w:val="28"/>
          <w:szCs w:val="28"/>
          <w:lang w:val="uk-UA"/>
        </w:rPr>
        <w:t>.</w:t>
      </w:r>
    </w:p>
    <w:p w:rsidR="006E654E" w:rsidRDefault="00D618BD" w:rsidP="00111CDC">
      <w:pPr>
        <w:pStyle w:val="13"/>
        <w:shd w:val="clear" w:color="auto" w:fill="auto"/>
        <w:spacing w:before="0" w:after="0" w:line="360" w:lineRule="auto"/>
        <w:ind w:right="20" w:firstLine="640"/>
        <w:jc w:val="both"/>
        <w:rPr>
          <w:sz w:val="28"/>
          <w:szCs w:val="28"/>
          <w:lang w:val="uk-UA"/>
        </w:rPr>
      </w:pPr>
      <w:r w:rsidRPr="00FD5B66">
        <w:rPr>
          <w:sz w:val="28"/>
          <w:szCs w:val="28"/>
          <w:lang w:val="uk-UA"/>
        </w:rPr>
        <w:t xml:space="preserve">Згідно із затвердженими базами проходження переддипломної практики та вибраними темами </w:t>
      </w:r>
      <w:r w:rsidR="0081687C">
        <w:rPr>
          <w:sz w:val="28"/>
          <w:szCs w:val="28"/>
          <w:lang w:val="uk-UA"/>
        </w:rPr>
        <w:t>бакалаврських</w:t>
      </w:r>
      <w:r w:rsidRPr="00FD5B66">
        <w:rPr>
          <w:sz w:val="28"/>
          <w:szCs w:val="28"/>
          <w:lang w:val="uk-UA"/>
        </w:rPr>
        <w:t xml:space="preserve"> робіт проводиться закріплення </w:t>
      </w:r>
      <w:proofErr w:type="spellStart"/>
      <w:r w:rsidR="00E224EA">
        <w:rPr>
          <w:sz w:val="28"/>
          <w:szCs w:val="28"/>
        </w:rPr>
        <w:t>здобувачів</w:t>
      </w:r>
      <w:proofErr w:type="spellEnd"/>
      <w:r w:rsidR="00E224EA">
        <w:rPr>
          <w:sz w:val="28"/>
          <w:szCs w:val="28"/>
        </w:rPr>
        <w:t xml:space="preserve"> </w:t>
      </w:r>
      <w:proofErr w:type="spellStart"/>
      <w:r w:rsidR="00E224EA">
        <w:rPr>
          <w:sz w:val="28"/>
          <w:szCs w:val="28"/>
        </w:rPr>
        <w:t>вищої</w:t>
      </w:r>
      <w:proofErr w:type="spellEnd"/>
      <w:r w:rsidR="00E224EA">
        <w:rPr>
          <w:sz w:val="28"/>
          <w:szCs w:val="28"/>
        </w:rPr>
        <w:t xml:space="preserve"> </w:t>
      </w:r>
      <w:proofErr w:type="spellStart"/>
      <w:r w:rsidR="00E224EA">
        <w:rPr>
          <w:sz w:val="28"/>
          <w:szCs w:val="28"/>
        </w:rPr>
        <w:t>освіти</w:t>
      </w:r>
      <w:proofErr w:type="spellEnd"/>
      <w:r w:rsidR="00E224EA" w:rsidRPr="007E0D29">
        <w:rPr>
          <w:sz w:val="28"/>
          <w:szCs w:val="28"/>
        </w:rPr>
        <w:t xml:space="preserve"> </w:t>
      </w:r>
      <w:r w:rsidRPr="00FD5B66">
        <w:rPr>
          <w:sz w:val="28"/>
          <w:szCs w:val="28"/>
          <w:lang w:val="uk-UA"/>
        </w:rPr>
        <w:t>за підприємствами (установами, організаціями, банками) для проходження переддипломної практики.</w:t>
      </w:r>
    </w:p>
    <w:p w:rsidR="00D618BD" w:rsidRDefault="00D618BD" w:rsidP="00111CDC">
      <w:pPr>
        <w:pStyle w:val="13"/>
        <w:shd w:val="clear" w:color="auto" w:fill="auto"/>
        <w:spacing w:before="0" w:after="0" w:line="360" w:lineRule="auto"/>
        <w:ind w:right="20" w:firstLine="640"/>
        <w:jc w:val="both"/>
        <w:rPr>
          <w:sz w:val="28"/>
          <w:szCs w:val="28"/>
          <w:lang w:val="uk-UA"/>
        </w:rPr>
      </w:pPr>
      <w:r w:rsidRPr="00D618BD">
        <w:rPr>
          <w:sz w:val="28"/>
          <w:szCs w:val="28"/>
          <w:lang w:val="uk-UA"/>
        </w:rPr>
        <w:t xml:space="preserve">Відповідно до існуючої програми практики та за узгодженням з керівником практики від </w:t>
      </w:r>
      <w:r w:rsidR="00205C33">
        <w:rPr>
          <w:sz w:val="28"/>
          <w:szCs w:val="28"/>
          <w:lang w:val="uk-UA"/>
        </w:rPr>
        <w:t xml:space="preserve">базової установи (підприємства, відомства, </w:t>
      </w:r>
      <w:r w:rsidRPr="00D618BD">
        <w:rPr>
          <w:sz w:val="28"/>
          <w:szCs w:val="28"/>
          <w:lang w:val="uk-UA"/>
        </w:rPr>
        <w:t xml:space="preserve">установи, організації) </w:t>
      </w:r>
      <w:r w:rsidRPr="00D618BD">
        <w:rPr>
          <w:i/>
          <w:sz w:val="28"/>
          <w:szCs w:val="28"/>
          <w:lang w:val="uk-UA"/>
        </w:rPr>
        <w:t xml:space="preserve">можливості </w:t>
      </w:r>
      <w:r w:rsidRPr="00D618BD">
        <w:rPr>
          <w:sz w:val="28"/>
          <w:szCs w:val="28"/>
          <w:lang w:val="uk-UA"/>
        </w:rPr>
        <w:t xml:space="preserve">отримання необхідної інформації, студент зобов'язаний чітко </w:t>
      </w:r>
      <w:r w:rsidRPr="00D618BD">
        <w:rPr>
          <w:i/>
          <w:sz w:val="28"/>
          <w:szCs w:val="28"/>
          <w:lang w:val="uk-UA"/>
        </w:rPr>
        <w:t>визначитися</w:t>
      </w:r>
      <w:r w:rsidRPr="00D618BD">
        <w:rPr>
          <w:sz w:val="28"/>
          <w:szCs w:val="28"/>
          <w:lang w:val="uk-UA"/>
        </w:rPr>
        <w:t xml:space="preserve"> з колом питань, які стануть об'єктом дослідження в рамках </w:t>
      </w:r>
      <w:r w:rsidRPr="00857814">
        <w:rPr>
          <w:sz w:val="28"/>
          <w:szCs w:val="28"/>
          <w:lang w:val="uk-UA"/>
        </w:rPr>
        <w:t xml:space="preserve">обраної теми </w:t>
      </w:r>
      <w:r w:rsidR="00205C33">
        <w:rPr>
          <w:sz w:val="28"/>
          <w:szCs w:val="28"/>
          <w:lang w:val="uk-UA"/>
        </w:rPr>
        <w:t>кваліфікаційної роботи</w:t>
      </w:r>
      <w:r w:rsidRPr="00D618BD">
        <w:rPr>
          <w:sz w:val="28"/>
          <w:szCs w:val="28"/>
          <w:lang w:val="uk-UA"/>
        </w:rPr>
        <w:t xml:space="preserve">, а також </w:t>
      </w:r>
      <w:r w:rsidRPr="00857814">
        <w:rPr>
          <w:i/>
          <w:sz w:val="28"/>
          <w:szCs w:val="28"/>
          <w:lang w:val="uk-UA"/>
        </w:rPr>
        <w:t>здійснити</w:t>
      </w:r>
      <w:r w:rsidRPr="00857814">
        <w:rPr>
          <w:sz w:val="28"/>
          <w:szCs w:val="28"/>
          <w:lang w:val="uk-UA"/>
        </w:rPr>
        <w:t xml:space="preserve">, за необхідністю, коригування завдання на </w:t>
      </w:r>
      <w:r w:rsidR="002845F8" w:rsidRPr="002845F8">
        <w:rPr>
          <w:sz w:val="28"/>
          <w:szCs w:val="28"/>
          <w:lang w:val="uk-UA"/>
        </w:rPr>
        <w:t>виробнич</w:t>
      </w:r>
      <w:r w:rsidR="002845F8">
        <w:rPr>
          <w:sz w:val="28"/>
          <w:szCs w:val="28"/>
          <w:lang w:val="uk-UA"/>
        </w:rPr>
        <w:t>у</w:t>
      </w:r>
      <w:r w:rsidRPr="00857814">
        <w:rPr>
          <w:sz w:val="28"/>
          <w:szCs w:val="28"/>
          <w:lang w:val="uk-UA"/>
        </w:rPr>
        <w:t xml:space="preserve"> практику, інформуючи про це</w:t>
      </w:r>
      <w:r w:rsidRPr="00D618BD">
        <w:rPr>
          <w:sz w:val="28"/>
          <w:szCs w:val="28"/>
          <w:lang w:val="uk-UA"/>
        </w:rPr>
        <w:t xml:space="preserve"> керівника практики від випускної кафедри.</w:t>
      </w:r>
      <w:r>
        <w:rPr>
          <w:sz w:val="28"/>
          <w:szCs w:val="28"/>
          <w:lang w:val="uk-UA"/>
        </w:rPr>
        <w:t xml:space="preserve"> </w:t>
      </w:r>
    </w:p>
    <w:p w:rsidR="00D618BD" w:rsidRPr="00E76B22" w:rsidRDefault="00A65B61" w:rsidP="00A65B61">
      <w:pPr>
        <w:pStyle w:val="13"/>
        <w:shd w:val="clear" w:color="auto" w:fill="auto"/>
        <w:spacing w:before="0" w:after="0" w:line="360" w:lineRule="auto"/>
        <w:ind w:right="20" w:firstLine="640"/>
        <w:jc w:val="both"/>
        <w:rPr>
          <w:sz w:val="28"/>
          <w:szCs w:val="28"/>
          <w:lang w:val="uk-UA"/>
        </w:rPr>
      </w:pPr>
      <w:r w:rsidRPr="00E76B22">
        <w:rPr>
          <w:sz w:val="28"/>
          <w:szCs w:val="28"/>
          <w:lang w:val="uk-UA"/>
        </w:rPr>
        <w:t xml:space="preserve">У період дії воєнного стану для </w:t>
      </w:r>
      <w:r w:rsidR="00B651AF" w:rsidRPr="00E76B22">
        <w:rPr>
          <w:sz w:val="28"/>
          <w:szCs w:val="28"/>
          <w:lang w:val="uk-UA"/>
        </w:rPr>
        <w:t>забезпечення належної якості освітньої та наукової діяльності</w:t>
      </w:r>
      <w:r w:rsidRPr="00E76B22">
        <w:rPr>
          <w:sz w:val="28"/>
          <w:szCs w:val="28"/>
          <w:lang w:val="uk-UA"/>
        </w:rPr>
        <w:t>, практичної підготовки</w:t>
      </w:r>
      <w:r w:rsidR="00B651AF" w:rsidRPr="00E76B22">
        <w:rPr>
          <w:sz w:val="28"/>
          <w:szCs w:val="28"/>
          <w:lang w:val="uk-UA"/>
        </w:rPr>
        <w:t xml:space="preserve"> </w:t>
      </w:r>
      <w:r w:rsidRPr="00E76B22">
        <w:rPr>
          <w:sz w:val="28"/>
          <w:szCs w:val="28"/>
          <w:lang w:val="uk-UA"/>
        </w:rPr>
        <w:t>здобувачі вищої</w:t>
      </w:r>
      <w:r w:rsidR="00B651AF" w:rsidRPr="00E76B22">
        <w:rPr>
          <w:sz w:val="28"/>
          <w:szCs w:val="28"/>
          <w:lang w:val="uk-UA"/>
        </w:rPr>
        <w:t xml:space="preserve"> освіти</w:t>
      </w:r>
      <w:r w:rsidRPr="00E76B22">
        <w:rPr>
          <w:sz w:val="28"/>
          <w:szCs w:val="28"/>
          <w:lang w:val="uk-UA"/>
        </w:rPr>
        <w:t xml:space="preserve"> можуть проходити виробничу практику безпосередньо на кафедрі</w:t>
      </w:r>
      <w:r w:rsidR="00B651AF" w:rsidRPr="00E76B22">
        <w:rPr>
          <w:sz w:val="28"/>
          <w:szCs w:val="28"/>
          <w:lang w:val="uk-UA"/>
        </w:rPr>
        <w:t>,</w:t>
      </w:r>
      <w:r w:rsidRPr="00E76B22">
        <w:rPr>
          <w:sz w:val="28"/>
          <w:szCs w:val="28"/>
          <w:lang w:val="uk-UA"/>
        </w:rPr>
        <w:t xml:space="preserve"> </w:t>
      </w:r>
      <w:r w:rsidR="00E76B22">
        <w:rPr>
          <w:sz w:val="28"/>
          <w:szCs w:val="28"/>
          <w:lang w:val="uk-UA"/>
        </w:rPr>
        <w:t>виконуючі</w:t>
      </w:r>
      <w:r w:rsidRPr="00E76B22">
        <w:rPr>
          <w:sz w:val="28"/>
          <w:szCs w:val="28"/>
          <w:lang w:val="uk-UA"/>
        </w:rPr>
        <w:t xml:space="preserve"> завдання відповідно до теми дослідження </w:t>
      </w:r>
      <w:r w:rsidR="00E76B22">
        <w:rPr>
          <w:sz w:val="28"/>
          <w:szCs w:val="28"/>
          <w:lang w:val="uk-UA"/>
        </w:rPr>
        <w:t xml:space="preserve">кваліфікаційної роботи </w:t>
      </w:r>
      <w:r w:rsidRPr="00E76B22">
        <w:rPr>
          <w:sz w:val="28"/>
          <w:szCs w:val="28"/>
          <w:lang w:val="uk-UA"/>
        </w:rPr>
        <w:t xml:space="preserve">під керівництвом тільки </w:t>
      </w:r>
      <w:r w:rsidR="00E76B22">
        <w:rPr>
          <w:sz w:val="28"/>
          <w:szCs w:val="28"/>
          <w:lang w:val="uk-UA"/>
        </w:rPr>
        <w:t>керівника від кафедри</w:t>
      </w:r>
      <w:r w:rsidR="00B651AF" w:rsidRPr="00E76B22">
        <w:rPr>
          <w:sz w:val="28"/>
          <w:szCs w:val="28"/>
          <w:lang w:val="uk-UA"/>
        </w:rPr>
        <w:t>.</w:t>
      </w:r>
      <w:r w:rsidR="00E76B22" w:rsidRPr="00E76B22">
        <w:rPr>
          <w:lang w:val="uk-UA" w:eastAsia="ru-RU"/>
        </w:rPr>
        <w:t xml:space="preserve"> </w:t>
      </w:r>
      <w:r w:rsidR="00E76B22" w:rsidRPr="00E76B22">
        <w:rPr>
          <w:sz w:val="28"/>
          <w:szCs w:val="28"/>
          <w:lang w:eastAsia="ru-RU"/>
        </w:rPr>
        <w:t xml:space="preserve">У </w:t>
      </w:r>
      <w:proofErr w:type="spellStart"/>
      <w:r w:rsidR="00E76B22" w:rsidRPr="00E76B22">
        <w:rPr>
          <w:sz w:val="28"/>
          <w:szCs w:val="28"/>
          <w:lang w:eastAsia="ru-RU"/>
        </w:rPr>
        <w:t>разі</w:t>
      </w:r>
      <w:proofErr w:type="spellEnd"/>
      <w:r w:rsidR="00E76B22" w:rsidRPr="00E76B22">
        <w:rPr>
          <w:sz w:val="28"/>
          <w:szCs w:val="28"/>
          <w:lang w:eastAsia="ru-RU"/>
        </w:rPr>
        <w:t xml:space="preserve"> </w:t>
      </w:r>
      <w:proofErr w:type="spellStart"/>
      <w:r w:rsidR="00E76B22" w:rsidRPr="00E76B22">
        <w:rPr>
          <w:sz w:val="28"/>
          <w:szCs w:val="28"/>
          <w:lang w:eastAsia="ru-RU"/>
        </w:rPr>
        <w:t>проходження</w:t>
      </w:r>
      <w:proofErr w:type="spellEnd"/>
      <w:r w:rsidR="00E76B22" w:rsidRPr="00E76B22">
        <w:rPr>
          <w:sz w:val="28"/>
          <w:szCs w:val="28"/>
          <w:lang w:eastAsia="ru-RU"/>
        </w:rPr>
        <w:t xml:space="preserve"> практики </w:t>
      </w:r>
      <w:proofErr w:type="gramStart"/>
      <w:r w:rsidR="00E76B22" w:rsidRPr="00E76B22">
        <w:rPr>
          <w:sz w:val="28"/>
          <w:szCs w:val="28"/>
          <w:lang w:eastAsia="ru-RU"/>
        </w:rPr>
        <w:t>на</w:t>
      </w:r>
      <w:proofErr w:type="gramEnd"/>
      <w:r w:rsidR="00E76B22" w:rsidRPr="00E76B22">
        <w:rPr>
          <w:sz w:val="28"/>
          <w:szCs w:val="28"/>
          <w:lang w:eastAsia="ru-RU"/>
        </w:rPr>
        <w:t xml:space="preserve"> </w:t>
      </w:r>
      <w:proofErr w:type="spellStart"/>
      <w:r w:rsidR="00E76B22" w:rsidRPr="00E76B22">
        <w:rPr>
          <w:sz w:val="28"/>
          <w:szCs w:val="28"/>
          <w:lang w:eastAsia="ru-RU"/>
        </w:rPr>
        <w:t>кафедрі</w:t>
      </w:r>
      <w:proofErr w:type="spellEnd"/>
      <w:r w:rsidR="00E76B22" w:rsidRPr="00E76B22">
        <w:rPr>
          <w:sz w:val="28"/>
          <w:szCs w:val="28"/>
          <w:lang w:eastAsia="ru-RU"/>
        </w:rPr>
        <w:t xml:space="preserve"> </w:t>
      </w:r>
      <w:proofErr w:type="spellStart"/>
      <w:r w:rsidR="00E76B22" w:rsidRPr="00E76B22">
        <w:rPr>
          <w:sz w:val="28"/>
          <w:szCs w:val="28"/>
          <w:lang w:eastAsia="ru-RU"/>
        </w:rPr>
        <w:t>надається</w:t>
      </w:r>
      <w:proofErr w:type="spellEnd"/>
      <w:r w:rsidR="00E76B22" w:rsidRPr="00E76B22">
        <w:rPr>
          <w:sz w:val="28"/>
          <w:szCs w:val="28"/>
          <w:lang w:eastAsia="ru-RU"/>
        </w:rPr>
        <w:t xml:space="preserve"> </w:t>
      </w:r>
      <w:proofErr w:type="spellStart"/>
      <w:r w:rsidR="00E76B22" w:rsidRPr="00E76B22">
        <w:rPr>
          <w:sz w:val="28"/>
          <w:szCs w:val="28"/>
        </w:rPr>
        <w:t>узагальнена</w:t>
      </w:r>
      <w:proofErr w:type="spellEnd"/>
      <w:r w:rsidR="00E76B22" w:rsidRPr="00E76B22">
        <w:rPr>
          <w:sz w:val="28"/>
          <w:szCs w:val="28"/>
        </w:rPr>
        <w:t xml:space="preserve"> </w:t>
      </w:r>
      <w:proofErr w:type="spellStart"/>
      <w:r w:rsidR="00E76B22" w:rsidRPr="00E76B22">
        <w:rPr>
          <w:sz w:val="28"/>
          <w:szCs w:val="28"/>
        </w:rPr>
        <w:t>оцінка</w:t>
      </w:r>
      <w:proofErr w:type="spellEnd"/>
      <w:r w:rsidR="00E76B22" w:rsidRPr="00E76B22">
        <w:rPr>
          <w:sz w:val="28"/>
          <w:szCs w:val="28"/>
        </w:rPr>
        <w:t xml:space="preserve"> </w:t>
      </w:r>
      <w:proofErr w:type="spellStart"/>
      <w:r w:rsidR="00E76B22" w:rsidRPr="00E76B22">
        <w:rPr>
          <w:sz w:val="28"/>
          <w:szCs w:val="28"/>
        </w:rPr>
        <w:t>здобутого</w:t>
      </w:r>
      <w:proofErr w:type="spellEnd"/>
      <w:r w:rsidR="00E76B22" w:rsidRPr="00E76B22">
        <w:rPr>
          <w:sz w:val="28"/>
          <w:szCs w:val="28"/>
        </w:rPr>
        <w:t xml:space="preserve"> студентом </w:t>
      </w:r>
      <w:proofErr w:type="spellStart"/>
      <w:r w:rsidR="00E76B22" w:rsidRPr="00E76B22">
        <w:rPr>
          <w:sz w:val="28"/>
          <w:szCs w:val="28"/>
        </w:rPr>
        <w:t>досвіду</w:t>
      </w:r>
      <w:proofErr w:type="spellEnd"/>
      <w:r w:rsidR="00E76B22" w:rsidRPr="00E76B22">
        <w:rPr>
          <w:sz w:val="28"/>
          <w:szCs w:val="28"/>
        </w:rPr>
        <w:t xml:space="preserve"> </w:t>
      </w:r>
      <w:proofErr w:type="spellStart"/>
      <w:r w:rsidR="00E76B22" w:rsidRPr="00E76B22">
        <w:rPr>
          <w:sz w:val="28"/>
          <w:szCs w:val="28"/>
        </w:rPr>
        <w:t>практичної</w:t>
      </w:r>
      <w:proofErr w:type="spellEnd"/>
      <w:r w:rsidR="00E76B22" w:rsidRPr="00E76B22">
        <w:rPr>
          <w:sz w:val="28"/>
          <w:szCs w:val="28"/>
        </w:rPr>
        <w:t xml:space="preserve"> </w:t>
      </w:r>
      <w:proofErr w:type="spellStart"/>
      <w:r w:rsidR="00E76B22" w:rsidRPr="00E76B22">
        <w:rPr>
          <w:sz w:val="28"/>
          <w:szCs w:val="28"/>
        </w:rPr>
        <w:t>роботи</w:t>
      </w:r>
      <w:proofErr w:type="spellEnd"/>
      <w:r w:rsidR="00E76B22" w:rsidRPr="00E76B22">
        <w:rPr>
          <w:sz w:val="28"/>
          <w:szCs w:val="28"/>
        </w:rPr>
        <w:t xml:space="preserve"> </w:t>
      </w:r>
      <w:proofErr w:type="spellStart"/>
      <w:r w:rsidR="00E76B22" w:rsidRPr="00E76B22">
        <w:rPr>
          <w:sz w:val="28"/>
          <w:szCs w:val="28"/>
        </w:rPr>
        <w:t>і</w:t>
      </w:r>
      <w:proofErr w:type="spellEnd"/>
      <w:r w:rsidR="00E76B22" w:rsidRPr="00E76B22">
        <w:rPr>
          <w:sz w:val="28"/>
          <w:szCs w:val="28"/>
        </w:rPr>
        <w:t xml:space="preserve"> </w:t>
      </w:r>
      <w:proofErr w:type="spellStart"/>
      <w:r w:rsidR="00E76B22" w:rsidRPr="00E76B22">
        <w:rPr>
          <w:sz w:val="28"/>
          <w:szCs w:val="28"/>
        </w:rPr>
        <w:t>здатність</w:t>
      </w:r>
      <w:proofErr w:type="spellEnd"/>
      <w:r w:rsidR="00E76B22" w:rsidRPr="00E76B22">
        <w:rPr>
          <w:sz w:val="28"/>
          <w:szCs w:val="28"/>
        </w:rPr>
        <w:t xml:space="preserve"> </w:t>
      </w:r>
      <w:proofErr w:type="spellStart"/>
      <w:r w:rsidR="00E76B22" w:rsidRPr="00E76B22">
        <w:rPr>
          <w:sz w:val="28"/>
          <w:szCs w:val="28"/>
        </w:rPr>
        <w:t>самостійно</w:t>
      </w:r>
      <w:proofErr w:type="spellEnd"/>
      <w:r w:rsidR="00E76B22" w:rsidRPr="00E76B22">
        <w:rPr>
          <w:sz w:val="28"/>
          <w:szCs w:val="28"/>
        </w:rPr>
        <w:t xml:space="preserve"> </w:t>
      </w:r>
      <w:proofErr w:type="spellStart"/>
      <w:r w:rsidR="00E76B22" w:rsidRPr="00E76B22">
        <w:rPr>
          <w:sz w:val="28"/>
          <w:szCs w:val="28"/>
        </w:rPr>
        <w:t>виконувати</w:t>
      </w:r>
      <w:proofErr w:type="spellEnd"/>
      <w:r w:rsidR="00E76B22" w:rsidRPr="00E76B22">
        <w:rPr>
          <w:sz w:val="28"/>
          <w:szCs w:val="28"/>
        </w:rPr>
        <w:t xml:space="preserve"> роботу </w:t>
      </w:r>
      <w:proofErr w:type="spellStart"/>
      <w:r w:rsidR="00E76B22" w:rsidRPr="00E76B22">
        <w:rPr>
          <w:sz w:val="28"/>
          <w:szCs w:val="28"/>
        </w:rPr>
        <w:t>певного</w:t>
      </w:r>
      <w:proofErr w:type="spellEnd"/>
      <w:r w:rsidR="00E76B22" w:rsidRPr="00E76B22">
        <w:rPr>
          <w:sz w:val="28"/>
          <w:szCs w:val="28"/>
        </w:rPr>
        <w:t xml:space="preserve"> </w:t>
      </w:r>
      <w:proofErr w:type="spellStart"/>
      <w:r w:rsidR="00E76B22" w:rsidRPr="00E76B22">
        <w:rPr>
          <w:sz w:val="28"/>
          <w:szCs w:val="28"/>
        </w:rPr>
        <w:t>обсягу</w:t>
      </w:r>
      <w:proofErr w:type="spellEnd"/>
      <w:r w:rsidR="00E76B22" w:rsidRPr="00E76B22">
        <w:rPr>
          <w:sz w:val="28"/>
          <w:szCs w:val="28"/>
        </w:rPr>
        <w:t xml:space="preserve"> та </w:t>
      </w:r>
      <w:proofErr w:type="spellStart"/>
      <w:r w:rsidR="00E76B22" w:rsidRPr="00E76B22">
        <w:rPr>
          <w:sz w:val="28"/>
          <w:szCs w:val="28"/>
        </w:rPr>
        <w:t>спрямованості</w:t>
      </w:r>
      <w:proofErr w:type="spellEnd"/>
      <w:r w:rsidR="00E76B22">
        <w:rPr>
          <w:sz w:val="28"/>
          <w:szCs w:val="28"/>
          <w:lang w:val="uk-UA"/>
        </w:rPr>
        <w:t>.</w:t>
      </w:r>
    </w:p>
    <w:p w:rsidR="00505013" w:rsidRPr="003B03E2" w:rsidRDefault="00505013" w:rsidP="00D618BD">
      <w:pPr>
        <w:shd w:val="clear" w:color="auto" w:fill="FFFFFF"/>
        <w:spacing w:line="360" w:lineRule="auto"/>
        <w:jc w:val="both"/>
        <w:rPr>
          <w:rFonts w:ascii="Times New Roman" w:eastAsia="Times New Roman" w:hAnsi="Times New Roman" w:cs="Times New Roman"/>
          <w:b/>
          <w:spacing w:val="-4"/>
          <w:sz w:val="28"/>
          <w:lang w:eastAsia="ru-RU"/>
        </w:rPr>
      </w:pPr>
    </w:p>
    <w:p w:rsidR="00D618BD" w:rsidRPr="009278FB" w:rsidRDefault="00D618BD" w:rsidP="00D618BD">
      <w:pPr>
        <w:shd w:val="clear" w:color="auto" w:fill="FFFFFF"/>
        <w:spacing w:line="360" w:lineRule="auto"/>
        <w:jc w:val="center"/>
        <w:rPr>
          <w:rFonts w:ascii="Times New Roman" w:eastAsia="Times New Roman" w:hAnsi="Times New Roman" w:cs="Times New Roman"/>
          <w:b/>
          <w:caps/>
          <w:spacing w:val="-4"/>
          <w:sz w:val="28"/>
          <w:lang w:eastAsia="ru-RU"/>
        </w:rPr>
      </w:pPr>
      <w:r w:rsidRPr="009278FB">
        <w:rPr>
          <w:rFonts w:ascii="Times New Roman" w:eastAsia="Times New Roman" w:hAnsi="Times New Roman" w:cs="Times New Roman"/>
          <w:b/>
          <w:caps/>
          <w:spacing w:val="-4"/>
          <w:sz w:val="28"/>
          <w:lang w:eastAsia="ru-RU"/>
        </w:rPr>
        <w:t>2.2</w:t>
      </w:r>
      <w:r w:rsidRPr="009278FB">
        <w:rPr>
          <w:rFonts w:ascii="Times New Roman" w:eastAsia="Times New Roman" w:hAnsi="Times New Roman" w:cs="Times New Roman"/>
          <w:b/>
          <w:spacing w:val="-4"/>
          <w:sz w:val="28"/>
          <w:lang w:eastAsia="ru-RU"/>
        </w:rPr>
        <w:t xml:space="preserve"> Основні обов’язки </w:t>
      </w:r>
      <w:r w:rsidR="00E76B22">
        <w:rPr>
          <w:rFonts w:ascii="Times New Roman" w:eastAsia="Times New Roman" w:hAnsi="Times New Roman" w:cs="Times New Roman"/>
          <w:b/>
          <w:spacing w:val="-4"/>
          <w:sz w:val="28"/>
          <w:lang w:eastAsia="ru-RU"/>
        </w:rPr>
        <w:t>здобувачів вищої освіти</w:t>
      </w:r>
      <w:r w:rsidRPr="009278FB">
        <w:rPr>
          <w:rFonts w:ascii="Times New Roman" w:eastAsia="Times New Roman" w:hAnsi="Times New Roman" w:cs="Times New Roman"/>
          <w:b/>
          <w:spacing w:val="-4"/>
          <w:sz w:val="28"/>
          <w:lang w:eastAsia="ru-RU"/>
        </w:rPr>
        <w:t xml:space="preserve"> під час проходження практики</w:t>
      </w:r>
    </w:p>
    <w:p w:rsidR="00D618BD" w:rsidRPr="00F47E6E" w:rsidRDefault="00D618BD" w:rsidP="00D618BD">
      <w:pPr>
        <w:shd w:val="clear" w:color="auto" w:fill="FFFFFF"/>
        <w:spacing w:line="360" w:lineRule="auto"/>
        <w:ind w:firstLine="720"/>
        <w:jc w:val="both"/>
        <w:rPr>
          <w:rFonts w:ascii="Arial" w:eastAsia="Times New Roman" w:hAnsi="Arial" w:cs="Arial"/>
          <w:b/>
          <w:caps/>
          <w:spacing w:val="-4"/>
          <w:sz w:val="28"/>
          <w:lang w:eastAsia="ru-RU"/>
        </w:rPr>
      </w:pPr>
    </w:p>
    <w:p w:rsidR="00D618BD" w:rsidRPr="00FD5B66" w:rsidRDefault="00D618BD" w:rsidP="00111CDC">
      <w:pPr>
        <w:pStyle w:val="13"/>
        <w:shd w:val="clear" w:color="auto" w:fill="auto"/>
        <w:spacing w:before="0" w:after="0" w:line="360" w:lineRule="auto"/>
        <w:ind w:left="80" w:firstLine="629"/>
        <w:jc w:val="both"/>
        <w:rPr>
          <w:sz w:val="28"/>
          <w:szCs w:val="28"/>
          <w:lang w:val="uk-UA"/>
        </w:rPr>
      </w:pPr>
      <w:r w:rsidRPr="00FD5B66">
        <w:rPr>
          <w:sz w:val="28"/>
          <w:szCs w:val="28"/>
          <w:lang w:val="uk-UA"/>
        </w:rPr>
        <w:t xml:space="preserve">Під час проходження практики </w:t>
      </w:r>
      <w:r w:rsidR="00A65B61">
        <w:rPr>
          <w:sz w:val="28"/>
          <w:szCs w:val="28"/>
          <w:lang w:val="uk-UA"/>
        </w:rPr>
        <w:t>здобувачі</w:t>
      </w:r>
      <w:r w:rsidRPr="00FD5B66">
        <w:rPr>
          <w:sz w:val="28"/>
          <w:szCs w:val="28"/>
          <w:lang w:val="uk-UA"/>
        </w:rPr>
        <w:t xml:space="preserve"> </w:t>
      </w:r>
      <w:r w:rsidRPr="00FD5B66">
        <w:rPr>
          <w:i/>
          <w:sz w:val="28"/>
          <w:szCs w:val="28"/>
          <w:lang w:val="uk-UA"/>
        </w:rPr>
        <w:t>зобов'язані</w:t>
      </w:r>
      <w:r w:rsidRPr="00FD5B66">
        <w:rPr>
          <w:sz w:val="28"/>
          <w:szCs w:val="28"/>
          <w:lang w:val="uk-UA"/>
        </w:rPr>
        <w:t>:</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до початку практики ознайомитися із розробленим</w:t>
      </w:r>
      <w:r w:rsidR="00CB3355">
        <w:rPr>
          <w:sz w:val="28"/>
          <w:szCs w:val="28"/>
          <w:lang w:val="uk-UA"/>
        </w:rPr>
        <w:t>и кафедрою міжнародних економічних відносин</w:t>
      </w:r>
      <w:r w:rsidRPr="00FD5B66">
        <w:rPr>
          <w:sz w:val="28"/>
          <w:szCs w:val="28"/>
          <w:lang w:val="uk-UA"/>
        </w:rPr>
        <w:t xml:space="preserve"> методичними рекомендаціями щодо проходження </w:t>
      </w:r>
      <w:proofErr w:type="spellStart"/>
      <w:r w:rsidR="002845F8">
        <w:rPr>
          <w:sz w:val="28"/>
          <w:szCs w:val="28"/>
        </w:rPr>
        <w:t>виробничої</w:t>
      </w:r>
      <w:proofErr w:type="spellEnd"/>
      <w:r w:rsidRPr="00FD5B66">
        <w:rPr>
          <w:sz w:val="28"/>
          <w:szCs w:val="28"/>
          <w:lang w:val="uk-UA"/>
        </w:rPr>
        <w:t xml:space="preserve"> практики;</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 xml:space="preserve">отримати у  центрі практичної підготовки студентів </w:t>
      </w:r>
      <w:r w:rsidR="0081687C">
        <w:rPr>
          <w:sz w:val="28"/>
          <w:szCs w:val="28"/>
          <w:lang w:val="uk-UA"/>
        </w:rPr>
        <w:t>інституту</w:t>
      </w:r>
      <w:r w:rsidRPr="00FD5B66">
        <w:rPr>
          <w:sz w:val="28"/>
          <w:szCs w:val="28"/>
          <w:lang w:val="uk-UA"/>
        </w:rPr>
        <w:t xml:space="preserve"> лист-направлення до </w:t>
      </w:r>
      <w:r w:rsidR="00205C33">
        <w:rPr>
          <w:sz w:val="28"/>
          <w:szCs w:val="28"/>
          <w:lang w:val="uk-UA"/>
        </w:rPr>
        <w:t>базової установи (</w:t>
      </w:r>
      <w:r w:rsidRPr="00FD5B66">
        <w:rPr>
          <w:sz w:val="28"/>
          <w:szCs w:val="28"/>
          <w:lang w:val="uk-UA"/>
        </w:rPr>
        <w:t xml:space="preserve"> підприємства</w:t>
      </w:r>
      <w:r w:rsidR="00205C33">
        <w:rPr>
          <w:sz w:val="28"/>
          <w:szCs w:val="28"/>
          <w:lang w:val="uk-UA"/>
        </w:rPr>
        <w:t>, відомства</w:t>
      </w:r>
      <w:r w:rsidRPr="00FD5B66">
        <w:rPr>
          <w:sz w:val="28"/>
          <w:szCs w:val="28"/>
          <w:lang w:val="uk-UA"/>
        </w:rPr>
        <w:t>, організації), який, в обов'язковому порядку, необхідно буде надати до канцелярії підприємства для внесення позначки про дату початку і закінчення проходження студентом практики і завірення зазначеної інформації відповідними підписами і печаткою;</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 xml:space="preserve">одержати від керівника, призначеного кафедрою завдання  з проходження </w:t>
      </w:r>
      <w:proofErr w:type="spellStart"/>
      <w:r w:rsidR="002845F8">
        <w:rPr>
          <w:sz w:val="28"/>
          <w:szCs w:val="28"/>
        </w:rPr>
        <w:t>виробничої</w:t>
      </w:r>
      <w:proofErr w:type="spellEnd"/>
      <w:r w:rsidR="002845F8" w:rsidRPr="00630FCF">
        <w:rPr>
          <w:sz w:val="28"/>
          <w:szCs w:val="28"/>
        </w:rPr>
        <w:t xml:space="preserve"> </w:t>
      </w:r>
      <w:r w:rsidRPr="00FD5B66">
        <w:rPr>
          <w:sz w:val="28"/>
          <w:szCs w:val="28"/>
          <w:lang w:val="uk-UA"/>
        </w:rPr>
        <w:t>практики та консультації щодо оформлення всіх необхідних документів;</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у повному обсязі виконувати всі завдання, передбачені програмою практики і вказівками її керівників;</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вивчити і суворо дотримуватись правил охорони праці, техніки  і правил пожежної безпеки;</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 xml:space="preserve">своєчасно повідомляти керівника практики від кафедри про виникнення труднощів з виконанням програми </w:t>
      </w:r>
      <w:proofErr w:type="spellStart"/>
      <w:r w:rsidR="002845F8">
        <w:rPr>
          <w:sz w:val="28"/>
          <w:szCs w:val="28"/>
        </w:rPr>
        <w:t>виробничої</w:t>
      </w:r>
      <w:proofErr w:type="spellEnd"/>
      <w:r w:rsidRPr="00FD5B66">
        <w:rPr>
          <w:sz w:val="28"/>
          <w:szCs w:val="28"/>
          <w:lang w:val="uk-UA"/>
        </w:rPr>
        <w:t xml:space="preserve"> практики, якщо такий факт може мати місце;</w:t>
      </w:r>
    </w:p>
    <w:p w:rsidR="00D618BD" w:rsidRPr="00FD5B66" w:rsidRDefault="00D618BD" w:rsidP="00FA0527">
      <w:pPr>
        <w:pStyle w:val="13"/>
        <w:numPr>
          <w:ilvl w:val="0"/>
          <w:numId w:val="23"/>
        </w:numPr>
        <w:shd w:val="clear" w:color="auto" w:fill="auto"/>
        <w:tabs>
          <w:tab w:val="left" w:pos="993"/>
        </w:tabs>
        <w:spacing w:before="0" w:after="0" w:line="360" w:lineRule="auto"/>
        <w:ind w:left="0" w:right="20" w:firstLine="709"/>
        <w:jc w:val="both"/>
        <w:rPr>
          <w:sz w:val="28"/>
          <w:szCs w:val="28"/>
          <w:lang w:val="uk-UA"/>
        </w:rPr>
      </w:pPr>
      <w:r w:rsidRPr="00FD5B66">
        <w:rPr>
          <w:sz w:val="28"/>
          <w:szCs w:val="28"/>
          <w:lang w:val="uk-UA"/>
        </w:rPr>
        <w:t>у повному обсязі виконувати всі завдання, передбачені програмою практики і вказівками її керівників;</w:t>
      </w:r>
    </w:p>
    <w:p w:rsidR="00D618BD" w:rsidRPr="00FD5B66" w:rsidRDefault="00D618BD" w:rsidP="00FA0527">
      <w:pPr>
        <w:pStyle w:val="13"/>
        <w:numPr>
          <w:ilvl w:val="0"/>
          <w:numId w:val="23"/>
        </w:numPr>
        <w:shd w:val="clear" w:color="auto" w:fill="auto"/>
        <w:tabs>
          <w:tab w:val="left" w:pos="581"/>
          <w:tab w:val="left" w:pos="993"/>
        </w:tabs>
        <w:spacing w:before="0" w:after="0" w:line="360" w:lineRule="auto"/>
        <w:ind w:left="0" w:right="20" w:firstLine="709"/>
        <w:jc w:val="both"/>
        <w:rPr>
          <w:sz w:val="28"/>
          <w:szCs w:val="28"/>
          <w:lang w:val="uk-UA"/>
        </w:rPr>
      </w:pPr>
      <w:r w:rsidRPr="00FD5B66">
        <w:rPr>
          <w:sz w:val="28"/>
          <w:szCs w:val="28"/>
          <w:lang w:val="uk-UA"/>
        </w:rPr>
        <w:t xml:space="preserve">не пізніше ніж за день до закінчення практики </w:t>
      </w:r>
      <w:r w:rsidR="00E224EA" w:rsidRPr="00E224EA">
        <w:rPr>
          <w:sz w:val="28"/>
          <w:szCs w:val="28"/>
          <w:lang w:val="uk-UA"/>
        </w:rPr>
        <w:t>з</w:t>
      </w:r>
      <w:r w:rsidR="00E224EA">
        <w:rPr>
          <w:sz w:val="28"/>
          <w:szCs w:val="28"/>
          <w:lang w:val="uk-UA"/>
        </w:rPr>
        <w:t xml:space="preserve">добувач </w:t>
      </w:r>
      <w:r w:rsidRPr="00FD5B66">
        <w:rPr>
          <w:sz w:val="28"/>
          <w:szCs w:val="28"/>
          <w:lang w:val="uk-UA"/>
        </w:rPr>
        <w:t xml:space="preserve">повинен отримати </w:t>
      </w:r>
      <w:r w:rsidR="001C09F7" w:rsidRPr="001C09F7">
        <w:rPr>
          <w:sz w:val="28"/>
          <w:szCs w:val="28"/>
          <w:lang w:val="uk-UA"/>
        </w:rPr>
        <w:t>відгук керівника</w:t>
      </w:r>
      <w:r w:rsidRPr="001C09F7">
        <w:rPr>
          <w:sz w:val="28"/>
          <w:szCs w:val="28"/>
          <w:lang w:val="uk-UA"/>
        </w:rPr>
        <w:t xml:space="preserve"> з місця проходження практики,</w:t>
      </w:r>
      <w:r w:rsidRPr="00FD5B66">
        <w:rPr>
          <w:sz w:val="28"/>
          <w:szCs w:val="28"/>
          <w:lang w:val="uk-UA"/>
        </w:rPr>
        <w:t xml:space="preserve"> підписану керівником підприємства (підрозділу) та в обов'язковому порядку завірену печаткою відділу кадрів підприємства чи канцелярії; </w:t>
      </w:r>
    </w:p>
    <w:p w:rsidR="00D618BD" w:rsidRPr="00FD5B66" w:rsidRDefault="00D618BD" w:rsidP="00FA0527">
      <w:pPr>
        <w:pStyle w:val="13"/>
        <w:numPr>
          <w:ilvl w:val="0"/>
          <w:numId w:val="23"/>
        </w:numPr>
        <w:shd w:val="clear" w:color="auto" w:fill="auto"/>
        <w:tabs>
          <w:tab w:val="left" w:pos="581"/>
          <w:tab w:val="left" w:pos="993"/>
        </w:tabs>
        <w:spacing w:before="0" w:after="0" w:line="360" w:lineRule="auto"/>
        <w:ind w:left="0" w:right="20" w:firstLine="709"/>
        <w:jc w:val="both"/>
        <w:rPr>
          <w:sz w:val="28"/>
          <w:szCs w:val="28"/>
          <w:lang w:val="uk-UA"/>
        </w:rPr>
      </w:pPr>
      <w:r w:rsidRPr="00FD5B66">
        <w:rPr>
          <w:sz w:val="28"/>
          <w:szCs w:val="28"/>
          <w:lang w:val="uk-UA"/>
        </w:rPr>
        <w:t>згідно з вимогами методичних рекомендацій скласти звіт про виконання програми практики і захистити його у визначений термін.</w:t>
      </w:r>
    </w:p>
    <w:p w:rsidR="00D618BD" w:rsidRPr="00FD5B66" w:rsidRDefault="00D618BD" w:rsidP="00111CDC">
      <w:pPr>
        <w:pStyle w:val="13"/>
        <w:shd w:val="clear" w:color="auto" w:fill="auto"/>
        <w:spacing w:before="0" w:after="0" w:line="360" w:lineRule="auto"/>
        <w:ind w:left="142" w:right="20" w:firstLine="567"/>
        <w:jc w:val="both"/>
        <w:rPr>
          <w:sz w:val="28"/>
          <w:szCs w:val="28"/>
          <w:lang w:val="uk-UA"/>
        </w:rPr>
      </w:pPr>
      <w:r w:rsidRPr="00FD5B66">
        <w:rPr>
          <w:sz w:val="28"/>
          <w:szCs w:val="28"/>
          <w:lang w:val="uk-UA"/>
        </w:rPr>
        <w:t>Підготовлений звіт про проходження практики студент захищає в термін, затверджений на кафедрі.</w:t>
      </w:r>
    </w:p>
    <w:p w:rsidR="00D618BD" w:rsidRPr="00FD5B66" w:rsidRDefault="00D618BD" w:rsidP="00D618BD">
      <w:pPr>
        <w:pStyle w:val="421"/>
        <w:keepNext/>
        <w:keepLines/>
        <w:shd w:val="clear" w:color="auto" w:fill="auto"/>
        <w:spacing w:before="0" w:after="0" w:line="360" w:lineRule="auto"/>
        <w:rPr>
          <w:sz w:val="28"/>
          <w:szCs w:val="28"/>
          <w:lang w:val="uk-UA"/>
        </w:rPr>
      </w:pPr>
      <w:bookmarkStart w:id="2" w:name="bookmark7"/>
    </w:p>
    <w:p w:rsidR="00D618BD" w:rsidRPr="002845F8" w:rsidRDefault="00D618BD" w:rsidP="00D618BD">
      <w:pPr>
        <w:pStyle w:val="421"/>
        <w:keepNext/>
        <w:keepLines/>
        <w:shd w:val="clear" w:color="auto" w:fill="auto"/>
        <w:spacing w:before="0" w:after="0" w:line="360" w:lineRule="auto"/>
        <w:ind w:left="142"/>
        <w:jc w:val="center"/>
        <w:rPr>
          <w:b/>
          <w:caps/>
          <w:sz w:val="28"/>
          <w:szCs w:val="28"/>
          <w:lang w:val="uk-UA"/>
        </w:rPr>
      </w:pPr>
      <w:r w:rsidRPr="002845F8">
        <w:rPr>
          <w:b/>
          <w:bCs/>
          <w:iCs/>
          <w:spacing w:val="-4"/>
          <w:sz w:val="28"/>
          <w:szCs w:val="24"/>
          <w:lang w:val="uk-UA" w:eastAsia="ru-RU"/>
        </w:rPr>
        <w:t xml:space="preserve">2.3  Керівництво </w:t>
      </w:r>
      <w:r w:rsidR="002845F8" w:rsidRPr="00E147F0">
        <w:rPr>
          <w:b/>
          <w:sz w:val="28"/>
          <w:szCs w:val="28"/>
          <w:lang w:val="uk-UA"/>
        </w:rPr>
        <w:t>виробничої</w:t>
      </w:r>
      <w:r w:rsidRPr="002845F8">
        <w:rPr>
          <w:b/>
          <w:bCs/>
          <w:iCs/>
          <w:spacing w:val="-4"/>
          <w:sz w:val="28"/>
          <w:szCs w:val="24"/>
          <w:lang w:val="uk-UA" w:eastAsia="ru-RU"/>
        </w:rPr>
        <w:t xml:space="preserve">  практикою від кафедри</w:t>
      </w:r>
      <w:bookmarkEnd w:id="2"/>
    </w:p>
    <w:p w:rsidR="00D618BD" w:rsidRPr="00941C69" w:rsidRDefault="00D618BD" w:rsidP="00D618BD">
      <w:pPr>
        <w:pStyle w:val="421"/>
        <w:keepNext/>
        <w:keepLines/>
        <w:shd w:val="clear" w:color="auto" w:fill="auto"/>
        <w:spacing w:before="0" w:after="0" w:line="360" w:lineRule="auto"/>
        <w:ind w:left="142" w:firstLine="838"/>
        <w:rPr>
          <w:rFonts w:ascii="Arial" w:hAnsi="Arial" w:cs="Arial"/>
          <w:b/>
          <w:caps/>
          <w:sz w:val="28"/>
          <w:szCs w:val="28"/>
          <w:lang w:val="uk-UA"/>
        </w:rPr>
      </w:pPr>
    </w:p>
    <w:p w:rsidR="00D618BD" w:rsidRDefault="00D618BD" w:rsidP="00111CDC">
      <w:pPr>
        <w:pStyle w:val="13"/>
        <w:shd w:val="clear" w:color="auto" w:fill="auto"/>
        <w:spacing w:before="0" w:after="0" w:line="360" w:lineRule="auto"/>
        <w:ind w:right="20" w:firstLine="709"/>
        <w:jc w:val="both"/>
        <w:rPr>
          <w:sz w:val="28"/>
          <w:szCs w:val="28"/>
          <w:lang w:val="uk-UA"/>
        </w:rPr>
      </w:pPr>
      <w:r w:rsidRPr="003809CF">
        <w:rPr>
          <w:sz w:val="28"/>
          <w:szCs w:val="28"/>
          <w:lang w:val="uk-UA"/>
        </w:rPr>
        <w:t xml:space="preserve">Навчально-методичне керівництво практикою здійснюють викладачі, призначені кафедрою </w:t>
      </w:r>
      <w:r w:rsidR="00824206" w:rsidRPr="00824206">
        <w:rPr>
          <w:rFonts w:eastAsia="Calibri"/>
          <w:sz w:val="28"/>
          <w:szCs w:val="28"/>
          <w:lang w:val="uk-UA" w:eastAsia="ru-RU"/>
        </w:rPr>
        <w:t>міжнародних економічних відносин</w:t>
      </w:r>
      <w:r w:rsidR="00824206" w:rsidRPr="003809CF">
        <w:rPr>
          <w:sz w:val="28"/>
          <w:szCs w:val="28"/>
          <w:lang w:val="uk-UA"/>
        </w:rPr>
        <w:t xml:space="preserve"> </w:t>
      </w:r>
      <w:r w:rsidRPr="003809CF">
        <w:rPr>
          <w:sz w:val="28"/>
          <w:szCs w:val="28"/>
          <w:lang w:val="uk-UA"/>
        </w:rPr>
        <w:t xml:space="preserve">– керівники </w:t>
      </w:r>
      <w:r w:rsidR="006A305F">
        <w:rPr>
          <w:sz w:val="28"/>
          <w:szCs w:val="28"/>
          <w:lang w:val="uk-UA"/>
        </w:rPr>
        <w:t>кваліфікаційних</w:t>
      </w:r>
      <w:r w:rsidR="006A305F" w:rsidRPr="006A305F">
        <w:rPr>
          <w:sz w:val="28"/>
          <w:szCs w:val="28"/>
          <w:lang w:val="uk-UA"/>
        </w:rPr>
        <w:t xml:space="preserve"> </w:t>
      </w:r>
      <w:r w:rsidR="0081687C">
        <w:rPr>
          <w:sz w:val="28"/>
          <w:szCs w:val="28"/>
          <w:lang w:val="uk-UA"/>
        </w:rPr>
        <w:t>бакалаврських</w:t>
      </w:r>
      <w:r w:rsidR="006A305F" w:rsidRPr="006A305F">
        <w:rPr>
          <w:sz w:val="28"/>
          <w:szCs w:val="28"/>
          <w:lang w:val="uk-UA"/>
        </w:rPr>
        <w:t xml:space="preserve"> </w:t>
      </w:r>
      <w:r w:rsidR="006A305F">
        <w:rPr>
          <w:sz w:val="28"/>
          <w:szCs w:val="28"/>
          <w:lang w:val="uk-UA"/>
        </w:rPr>
        <w:t>робіт</w:t>
      </w:r>
      <w:r w:rsidRPr="003809CF">
        <w:rPr>
          <w:sz w:val="28"/>
          <w:szCs w:val="28"/>
          <w:lang w:val="uk-UA"/>
        </w:rPr>
        <w:t xml:space="preserve">. Керівники практики від кафедри перед початком практики проводяться інструктаж, інформують студента  щодо змісту  </w:t>
      </w:r>
      <w:r w:rsidRPr="003809CF">
        <w:rPr>
          <w:i/>
          <w:sz w:val="28"/>
          <w:szCs w:val="28"/>
          <w:lang w:val="uk-UA"/>
        </w:rPr>
        <w:t xml:space="preserve">завдання по проходженню </w:t>
      </w:r>
      <w:proofErr w:type="spellStart"/>
      <w:r w:rsidR="002845F8" w:rsidRPr="002845F8">
        <w:rPr>
          <w:i/>
          <w:sz w:val="28"/>
          <w:szCs w:val="28"/>
        </w:rPr>
        <w:t>виробничої</w:t>
      </w:r>
      <w:proofErr w:type="spellEnd"/>
      <w:r w:rsidRPr="002845F8">
        <w:rPr>
          <w:i/>
          <w:sz w:val="28"/>
          <w:szCs w:val="28"/>
          <w:lang w:val="uk-UA"/>
        </w:rPr>
        <w:t xml:space="preserve"> практики</w:t>
      </w:r>
      <w:r w:rsidRPr="003809CF">
        <w:rPr>
          <w:sz w:val="28"/>
          <w:szCs w:val="28"/>
          <w:lang w:val="uk-UA"/>
        </w:rPr>
        <w:t xml:space="preserve">, порядком її проходження, вимогами щодо системи звітності, а також, у подальшому, контролюють хід практики та надають </w:t>
      </w:r>
      <w:proofErr w:type="spellStart"/>
      <w:r w:rsidR="00E224EA">
        <w:rPr>
          <w:sz w:val="28"/>
          <w:szCs w:val="28"/>
        </w:rPr>
        <w:t>здобувач</w:t>
      </w:r>
      <w:r w:rsidR="00E224EA">
        <w:rPr>
          <w:sz w:val="28"/>
          <w:szCs w:val="28"/>
          <w:lang w:val="uk-UA"/>
        </w:rPr>
        <w:t>ам</w:t>
      </w:r>
      <w:proofErr w:type="spellEnd"/>
      <w:r w:rsidR="00E224EA">
        <w:rPr>
          <w:sz w:val="28"/>
          <w:szCs w:val="28"/>
        </w:rPr>
        <w:t xml:space="preserve"> </w:t>
      </w:r>
      <w:proofErr w:type="spellStart"/>
      <w:r w:rsidR="00E224EA">
        <w:rPr>
          <w:sz w:val="28"/>
          <w:szCs w:val="28"/>
        </w:rPr>
        <w:t>вищої</w:t>
      </w:r>
      <w:proofErr w:type="spellEnd"/>
      <w:r w:rsidR="00E224EA">
        <w:rPr>
          <w:sz w:val="28"/>
          <w:szCs w:val="28"/>
        </w:rPr>
        <w:t xml:space="preserve"> </w:t>
      </w:r>
      <w:proofErr w:type="spellStart"/>
      <w:r w:rsidR="00E224EA">
        <w:rPr>
          <w:sz w:val="28"/>
          <w:szCs w:val="28"/>
        </w:rPr>
        <w:t>освіти</w:t>
      </w:r>
      <w:proofErr w:type="spellEnd"/>
      <w:r w:rsidRPr="003809CF">
        <w:rPr>
          <w:sz w:val="28"/>
          <w:szCs w:val="28"/>
          <w:lang w:val="uk-UA"/>
        </w:rPr>
        <w:t xml:space="preserve"> необхідні консультації. </w:t>
      </w:r>
    </w:p>
    <w:p w:rsidR="00D618BD" w:rsidRPr="00FD5B66" w:rsidRDefault="00D618BD" w:rsidP="00111CDC">
      <w:pPr>
        <w:pStyle w:val="13"/>
        <w:shd w:val="clear" w:color="auto" w:fill="auto"/>
        <w:spacing w:before="0" w:after="0" w:line="360" w:lineRule="auto"/>
        <w:ind w:right="20" w:firstLine="709"/>
        <w:jc w:val="both"/>
        <w:rPr>
          <w:sz w:val="28"/>
          <w:szCs w:val="28"/>
          <w:lang w:val="uk-UA"/>
        </w:rPr>
      </w:pPr>
      <w:r w:rsidRPr="00FD5B66">
        <w:rPr>
          <w:i/>
          <w:sz w:val="28"/>
          <w:szCs w:val="28"/>
          <w:lang w:val="uk-UA"/>
        </w:rPr>
        <w:t>Завдання</w:t>
      </w:r>
      <w:r w:rsidRPr="00FD5B66">
        <w:rPr>
          <w:sz w:val="28"/>
          <w:szCs w:val="28"/>
          <w:lang w:val="uk-UA"/>
        </w:rPr>
        <w:t xml:space="preserve"> </w:t>
      </w:r>
      <w:r w:rsidRPr="00FD5B66">
        <w:rPr>
          <w:i/>
          <w:sz w:val="28"/>
          <w:szCs w:val="28"/>
          <w:lang w:val="uk-UA"/>
        </w:rPr>
        <w:t xml:space="preserve">для проходження </w:t>
      </w:r>
      <w:r w:rsidR="002845F8" w:rsidRPr="002845F8">
        <w:rPr>
          <w:i/>
          <w:sz w:val="28"/>
          <w:szCs w:val="28"/>
          <w:lang w:val="uk-UA"/>
        </w:rPr>
        <w:t>виробничої</w:t>
      </w:r>
      <w:r w:rsidRPr="00FD5B66">
        <w:rPr>
          <w:i/>
          <w:sz w:val="28"/>
          <w:szCs w:val="28"/>
          <w:lang w:val="uk-UA"/>
        </w:rPr>
        <w:t xml:space="preserve"> практики</w:t>
      </w:r>
      <w:r w:rsidRPr="00FD5B66">
        <w:rPr>
          <w:sz w:val="28"/>
          <w:szCs w:val="28"/>
          <w:lang w:val="uk-UA"/>
        </w:rPr>
        <w:t xml:space="preserve"> складається з урахуванням програми практики, теми </w:t>
      </w:r>
      <w:r w:rsidR="006A305F" w:rsidRPr="006A305F">
        <w:rPr>
          <w:sz w:val="28"/>
          <w:szCs w:val="28"/>
          <w:lang w:val="uk-UA"/>
        </w:rPr>
        <w:t xml:space="preserve">кваліфікаційної </w:t>
      </w:r>
      <w:r w:rsidR="0081687C">
        <w:rPr>
          <w:sz w:val="28"/>
          <w:szCs w:val="28"/>
          <w:lang w:val="uk-UA"/>
        </w:rPr>
        <w:t>бакалаврської</w:t>
      </w:r>
      <w:r w:rsidR="006A305F" w:rsidRPr="006A305F">
        <w:rPr>
          <w:sz w:val="28"/>
          <w:szCs w:val="28"/>
          <w:lang w:val="uk-UA"/>
        </w:rPr>
        <w:t xml:space="preserve"> роботи</w:t>
      </w:r>
      <w:r w:rsidRPr="00FD5B66">
        <w:rPr>
          <w:sz w:val="28"/>
          <w:szCs w:val="28"/>
          <w:lang w:val="uk-UA"/>
        </w:rPr>
        <w:t xml:space="preserve"> і розрахунково-аналітичного потенціалу </w:t>
      </w:r>
      <w:r w:rsidR="0081687C">
        <w:rPr>
          <w:sz w:val="28"/>
          <w:szCs w:val="28"/>
          <w:lang w:val="uk-UA"/>
        </w:rPr>
        <w:t>бакалаврської</w:t>
      </w:r>
      <w:r w:rsidR="006A305F" w:rsidRPr="006A305F">
        <w:rPr>
          <w:sz w:val="28"/>
          <w:szCs w:val="28"/>
          <w:lang w:val="uk-UA"/>
        </w:rPr>
        <w:t xml:space="preserve"> роботи</w:t>
      </w:r>
      <w:r w:rsidRPr="00FD5B66">
        <w:rPr>
          <w:sz w:val="28"/>
          <w:szCs w:val="28"/>
          <w:lang w:val="uk-UA"/>
        </w:rPr>
        <w:t>.</w:t>
      </w:r>
    </w:p>
    <w:p w:rsidR="00D618BD" w:rsidRPr="00FD5B66" w:rsidRDefault="00D618BD" w:rsidP="00111CDC">
      <w:pPr>
        <w:pStyle w:val="13"/>
        <w:shd w:val="clear" w:color="auto" w:fill="auto"/>
        <w:spacing w:before="0" w:after="0" w:line="360" w:lineRule="auto"/>
        <w:ind w:firstLine="709"/>
        <w:jc w:val="both"/>
        <w:rPr>
          <w:sz w:val="28"/>
          <w:szCs w:val="28"/>
          <w:lang w:val="uk-UA"/>
        </w:rPr>
      </w:pPr>
      <w:r w:rsidRPr="00FD5B66">
        <w:rPr>
          <w:sz w:val="28"/>
          <w:szCs w:val="28"/>
          <w:lang w:val="uk-UA"/>
        </w:rPr>
        <w:t xml:space="preserve">Керівник </w:t>
      </w:r>
      <w:r w:rsidR="00CB3355">
        <w:rPr>
          <w:sz w:val="28"/>
          <w:szCs w:val="28"/>
          <w:lang w:val="uk-UA"/>
        </w:rPr>
        <w:t>практики від кафедри міжнародних економічних відносин</w:t>
      </w:r>
      <w:r w:rsidRPr="00FD5B66">
        <w:rPr>
          <w:sz w:val="28"/>
          <w:szCs w:val="28"/>
          <w:lang w:val="uk-UA"/>
        </w:rPr>
        <w:t xml:space="preserve"> </w:t>
      </w:r>
      <w:r w:rsidRPr="00FD5B66">
        <w:rPr>
          <w:i/>
          <w:sz w:val="28"/>
          <w:szCs w:val="28"/>
          <w:lang w:val="uk-UA"/>
        </w:rPr>
        <w:t xml:space="preserve">зобов’язаний </w:t>
      </w:r>
      <w:r w:rsidRPr="00FD5B66">
        <w:rPr>
          <w:sz w:val="28"/>
          <w:szCs w:val="28"/>
          <w:lang w:val="uk-UA"/>
        </w:rPr>
        <w:t>:</w:t>
      </w:r>
    </w:p>
    <w:p w:rsidR="006E654E" w:rsidRDefault="00D618BD" w:rsidP="00111CDC">
      <w:pPr>
        <w:pStyle w:val="13"/>
        <w:numPr>
          <w:ilvl w:val="0"/>
          <w:numId w:val="24"/>
        </w:numPr>
        <w:shd w:val="clear" w:color="auto" w:fill="auto"/>
        <w:tabs>
          <w:tab w:val="left" w:pos="851"/>
        </w:tabs>
        <w:spacing w:before="0" w:after="0" w:line="360" w:lineRule="auto"/>
        <w:ind w:left="0" w:right="20" w:firstLine="709"/>
        <w:jc w:val="both"/>
        <w:rPr>
          <w:sz w:val="28"/>
          <w:szCs w:val="28"/>
          <w:lang w:val="uk-UA"/>
        </w:rPr>
      </w:pPr>
      <w:r w:rsidRPr="00FD5B66">
        <w:rPr>
          <w:sz w:val="28"/>
          <w:szCs w:val="28"/>
          <w:lang w:val="uk-UA"/>
        </w:rPr>
        <w:t xml:space="preserve">забезпечити проведення всіх організаційних заходів перед виходом студента на практику: інструктаж щодо порядку проходження практики, надання студентам-практикантам необхідних документів (направлення, програми, індивідуального завдання згідно з темою </w:t>
      </w:r>
      <w:r w:rsidR="0081687C">
        <w:rPr>
          <w:sz w:val="28"/>
          <w:szCs w:val="28"/>
          <w:lang w:val="uk-UA"/>
        </w:rPr>
        <w:t>кваліфікаційної</w:t>
      </w:r>
      <w:r w:rsidRPr="00FD5B66">
        <w:rPr>
          <w:sz w:val="28"/>
          <w:szCs w:val="28"/>
          <w:lang w:val="uk-UA"/>
        </w:rPr>
        <w:t xml:space="preserve"> роботи, методичних рекомендацій, тощо);</w:t>
      </w:r>
    </w:p>
    <w:p w:rsidR="00D618BD" w:rsidRPr="006E654E" w:rsidRDefault="00D618BD" w:rsidP="00FA0527">
      <w:pPr>
        <w:pStyle w:val="13"/>
        <w:numPr>
          <w:ilvl w:val="0"/>
          <w:numId w:val="24"/>
        </w:numPr>
        <w:shd w:val="clear" w:color="auto" w:fill="auto"/>
        <w:tabs>
          <w:tab w:val="left" w:pos="851"/>
        </w:tabs>
        <w:spacing w:before="0" w:after="0" w:line="360" w:lineRule="auto"/>
        <w:ind w:left="0" w:right="20" w:firstLine="709"/>
        <w:jc w:val="both"/>
        <w:rPr>
          <w:sz w:val="28"/>
          <w:szCs w:val="28"/>
          <w:lang w:val="uk-UA"/>
        </w:rPr>
      </w:pPr>
      <w:r w:rsidRPr="006E654E">
        <w:rPr>
          <w:sz w:val="28"/>
          <w:szCs w:val="28"/>
          <w:lang w:val="uk-UA"/>
        </w:rPr>
        <w:t>у тісному контакті з керівником практики від підприємства (установи, організації, банку) забезпечити високу якість  проходження практики відповідно до  затвердженої програми;</w:t>
      </w:r>
    </w:p>
    <w:p w:rsidR="00D618BD" w:rsidRPr="00FD5B66" w:rsidRDefault="00D618BD" w:rsidP="00FA0527">
      <w:pPr>
        <w:pStyle w:val="13"/>
        <w:numPr>
          <w:ilvl w:val="0"/>
          <w:numId w:val="24"/>
        </w:numPr>
        <w:shd w:val="clear" w:color="auto" w:fill="auto"/>
        <w:tabs>
          <w:tab w:val="left" w:pos="851"/>
        </w:tabs>
        <w:spacing w:before="0" w:after="0" w:line="360" w:lineRule="auto"/>
        <w:ind w:left="0" w:right="20" w:firstLine="709"/>
        <w:jc w:val="both"/>
        <w:rPr>
          <w:sz w:val="28"/>
          <w:szCs w:val="28"/>
          <w:lang w:val="uk-UA"/>
        </w:rPr>
      </w:pPr>
      <w:r w:rsidRPr="00FD5B66">
        <w:rPr>
          <w:sz w:val="28"/>
          <w:szCs w:val="28"/>
          <w:lang w:val="uk-UA"/>
        </w:rPr>
        <w:t xml:space="preserve">здійснювати контроль за виконанням затвердженої програми </w:t>
      </w:r>
      <w:proofErr w:type="spellStart"/>
      <w:r w:rsidR="002845F8">
        <w:rPr>
          <w:sz w:val="28"/>
          <w:szCs w:val="28"/>
        </w:rPr>
        <w:t>виробничої</w:t>
      </w:r>
      <w:proofErr w:type="spellEnd"/>
      <w:r w:rsidRPr="00FD5B66">
        <w:rPr>
          <w:sz w:val="28"/>
          <w:szCs w:val="28"/>
          <w:lang w:val="uk-UA"/>
        </w:rPr>
        <w:t xml:space="preserve"> практики та надавати консультації </w:t>
      </w:r>
      <w:proofErr w:type="spellStart"/>
      <w:r w:rsidR="00F36CCE">
        <w:rPr>
          <w:sz w:val="28"/>
          <w:szCs w:val="28"/>
        </w:rPr>
        <w:t>здобувач</w:t>
      </w:r>
      <w:r w:rsidR="00F36CCE">
        <w:rPr>
          <w:sz w:val="28"/>
          <w:szCs w:val="28"/>
          <w:lang w:val="uk-UA"/>
        </w:rPr>
        <w:t>ам</w:t>
      </w:r>
      <w:proofErr w:type="spellEnd"/>
      <w:r w:rsidR="00F36CCE">
        <w:rPr>
          <w:sz w:val="28"/>
          <w:szCs w:val="28"/>
        </w:rPr>
        <w:t xml:space="preserve"> </w:t>
      </w:r>
      <w:proofErr w:type="spellStart"/>
      <w:r w:rsidR="00F36CCE">
        <w:rPr>
          <w:sz w:val="28"/>
          <w:szCs w:val="28"/>
        </w:rPr>
        <w:t>вищої</w:t>
      </w:r>
      <w:proofErr w:type="spellEnd"/>
      <w:r w:rsidR="00F36CCE">
        <w:rPr>
          <w:sz w:val="28"/>
          <w:szCs w:val="28"/>
        </w:rPr>
        <w:t xml:space="preserve"> </w:t>
      </w:r>
      <w:proofErr w:type="spellStart"/>
      <w:r w:rsidR="00F36CCE">
        <w:rPr>
          <w:sz w:val="28"/>
          <w:szCs w:val="28"/>
        </w:rPr>
        <w:t>освіти</w:t>
      </w:r>
      <w:proofErr w:type="spellEnd"/>
      <w:r w:rsidRPr="00FD5B66">
        <w:rPr>
          <w:sz w:val="28"/>
          <w:szCs w:val="28"/>
          <w:lang w:val="uk-UA"/>
        </w:rPr>
        <w:t xml:space="preserve"> з питань проходження практики.</w:t>
      </w:r>
    </w:p>
    <w:p w:rsidR="00D618BD" w:rsidRPr="00FD5B66" w:rsidRDefault="00D618BD" w:rsidP="00D618BD">
      <w:pPr>
        <w:pStyle w:val="13"/>
        <w:shd w:val="clear" w:color="auto" w:fill="auto"/>
        <w:spacing w:before="0" w:after="0" w:line="360" w:lineRule="auto"/>
        <w:ind w:firstLine="0"/>
        <w:jc w:val="both"/>
        <w:rPr>
          <w:sz w:val="28"/>
          <w:szCs w:val="28"/>
          <w:lang w:val="uk-UA"/>
        </w:rPr>
      </w:pPr>
    </w:p>
    <w:p w:rsidR="00D618BD" w:rsidRPr="002845F8" w:rsidRDefault="00D618BD" w:rsidP="00D618BD">
      <w:pPr>
        <w:shd w:val="clear" w:color="auto" w:fill="FFFFFF"/>
        <w:tabs>
          <w:tab w:val="left" w:pos="245"/>
        </w:tabs>
        <w:spacing w:line="360" w:lineRule="auto"/>
        <w:ind w:firstLine="720"/>
        <w:jc w:val="center"/>
        <w:rPr>
          <w:rFonts w:ascii="Times New Roman" w:eastAsia="Times New Roman" w:hAnsi="Times New Roman" w:cs="Times New Roman"/>
          <w:b/>
          <w:caps/>
          <w:spacing w:val="-4"/>
          <w:sz w:val="28"/>
          <w:lang w:eastAsia="ru-RU"/>
        </w:rPr>
      </w:pPr>
      <w:r w:rsidRPr="002845F8">
        <w:rPr>
          <w:rFonts w:ascii="Times New Roman" w:eastAsia="Times New Roman" w:hAnsi="Times New Roman" w:cs="Times New Roman"/>
          <w:b/>
          <w:caps/>
          <w:spacing w:val="-4"/>
          <w:sz w:val="28"/>
          <w:lang w:eastAsia="ru-RU"/>
        </w:rPr>
        <w:t>2.4</w:t>
      </w:r>
      <w:r w:rsidRPr="002845F8">
        <w:rPr>
          <w:rFonts w:ascii="Times New Roman" w:eastAsia="Times New Roman" w:hAnsi="Times New Roman" w:cs="Times New Roman"/>
          <w:b/>
          <w:spacing w:val="-4"/>
          <w:sz w:val="28"/>
          <w:lang w:eastAsia="ru-RU"/>
        </w:rPr>
        <w:t xml:space="preserve"> Керівництво </w:t>
      </w:r>
      <w:r w:rsidR="002845F8" w:rsidRPr="002845F8">
        <w:rPr>
          <w:rFonts w:ascii="Times New Roman" w:hAnsi="Times New Roman" w:cs="Times New Roman"/>
          <w:b/>
          <w:sz w:val="28"/>
          <w:szCs w:val="28"/>
        </w:rPr>
        <w:t>виробничою</w:t>
      </w:r>
      <w:r w:rsidRPr="002845F8">
        <w:rPr>
          <w:rFonts w:ascii="Times New Roman" w:eastAsia="Times New Roman" w:hAnsi="Times New Roman" w:cs="Times New Roman"/>
          <w:b/>
          <w:spacing w:val="-4"/>
          <w:sz w:val="28"/>
          <w:lang w:eastAsia="ru-RU"/>
        </w:rPr>
        <w:t xml:space="preserve"> практикою </w:t>
      </w:r>
      <w:r w:rsidRPr="00632867">
        <w:rPr>
          <w:rFonts w:ascii="Times New Roman" w:eastAsia="Times New Roman" w:hAnsi="Times New Roman" w:cs="Times New Roman"/>
          <w:b/>
          <w:spacing w:val="-4"/>
          <w:sz w:val="28"/>
          <w:lang w:eastAsia="ru-RU"/>
        </w:rPr>
        <w:t xml:space="preserve">від </w:t>
      </w:r>
      <w:r w:rsidR="00205C33" w:rsidRPr="00632867">
        <w:rPr>
          <w:rFonts w:ascii="Times New Roman" w:hAnsi="Times New Roman" w:cs="Times New Roman"/>
          <w:b/>
          <w:sz w:val="28"/>
          <w:szCs w:val="28"/>
        </w:rPr>
        <w:t>баз</w:t>
      </w:r>
      <w:r w:rsidR="00F36CCE">
        <w:rPr>
          <w:rFonts w:ascii="Times New Roman" w:hAnsi="Times New Roman" w:cs="Times New Roman"/>
          <w:b/>
          <w:sz w:val="28"/>
          <w:szCs w:val="28"/>
        </w:rPr>
        <w:t xml:space="preserve">и практики </w:t>
      </w:r>
      <w:r w:rsidR="00205C33">
        <w:rPr>
          <w:sz w:val="28"/>
          <w:szCs w:val="28"/>
        </w:rPr>
        <w:t>(</w:t>
      </w:r>
      <w:r w:rsidR="00205C33">
        <w:rPr>
          <w:rFonts w:ascii="Times New Roman" w:eastAsia="Times New Roman" w:hAnsi="Times New Roman" w:cs="Times New Roman"/>
          <w:b/>
          <w:spacing w:val="-4"/>
          <w:sz w:val="28"/>
          <w:lang w:eastAsia="ru-RU"/>
        </w:rPr>
        <w:t xml:space="preserve">підприємства, відомства, </w:t>
      </w:r>
      <w:r w:rsidRPr="002845F8">
        <w:rPr>
          <w:rFonts w:ascii="Times New Roman" w:eastAsia="Times New Roman" w:hAnsi="Times New Roman" w:cs="Times New Roman"/>
          <w:b/>
          <w:spacing w:val="-4"/>
          <w:sz w:val="28"/>
          <w:lang w:eastAsia="ru-RU"/>
        </w:rPr>
        <w:t>організації, установи</w:t>
      </w:r>
      <w:r w:rsidRPr="002845F8">
        <w:rPr>
          <w:rFonts w:ascii="Times New Roman" w:eastAsia="Times New Roman" w:hAnsi="Times New Roman" w:cs="Times New Roman"/>
          <w:b/>
          <w:caps/>
          <w:spacing w:val="-4"/>
          <w:sz w:val="28"/>
          <w:lang w:eastAsia="ru-RU"/>
        </w:rPr>
        <w:t>)</w:t>
      </w:r>
    </w:p>
    <w:p w:rsidR="00D618BD" w:rsidRPr="00FD5B66" w:rsidRDefault="00D618BD" w:rsidP="00D618BD">
      <w:pPr>
        <w:shd w:val="clear" w:color="auto" w:fill="FFFFFF"/>
        <w:tabs>
          <w:tab w:val="left" w:pos="245"/>
        </w:tabs>
        <w:spacing w:line="360" w:lineRule="auto"/>
        <w:ind w:firstLine="720"/>
        <w:jc w:val="both"/>
        <w:rPr>
          <w:rFonts w:ascii="Arial" w:eastAsia="Times New Roman" w:hAnsi="Arial" w:cs="Arial"/>
          <w:b/>
          <w:caps/>
          <w:spacing w:val="-4"/>
          <w:sz w:val="28"/>
          <w:lang w:eastAsia="ru-RU"/>
        </w:rPr>
      </w:pPr>
    </w:p>
    <w:p w:rsidR="00D618BD" w:rsidRPr="00FD5B66" w:rsidRDefault="00D618BD" w:rsidP="00111CDC">
      <w:pPr>
        <w:pStyle w:val="13"/>
        <w:shd w:val="clear" w:color="auto" w:fill="auto"/>
        <w:tabs>
          <w:tab w:val="left" w:pos="709"/>
          <w:tab w:val="left" w:pos="851"/>
        </w:tabs>
        <w:spacing w:before="0" w:after="0" w:line="360" w:lineRule="auto"/>
        <w:ind w:right="20" w:firstLine="709"/>
        <w:jc w:val="both"/>
        <w:rPr>
          <w:sz w:val="28"/>
          <w:szCs w:val="28"/>
          <w:lang w:val="uk-UA"/>
        </w:rPr>
      </w:pPr>
      <w:r w:rsidRPr="00FD5B66">
        <w:rPr>
          <w:sz w:val="28"/>
          <w:szCs w:val="28"/>
          <w:lang w:val="uk-UA"/>
        </w:rPr>
        <w:t xml:space="preserve">До керівництва практикою </w:t>
      </w:r>
      <w:proofErr w:type="spellStart"/>
      <w:r w:rsidR="00F36CCE">
        <w:rPr>
          <w:sz w:val="28"/>
          <w:szCs w:val="28"/>
        </w:rPr>
        <w:t>здобувачів</w:t>
      </w:r>
      <w:proofErr w:type="spellEnd"/>
      <w:r w:rsidR="00F36CCE">
        <w:rPr>
          <w:sz w:val="28"/>
          <w:szCs w:val="28"/>
        </w:rPr>
        <w:t xml:space="preserve"> </w:t>
      </w:r>
      <w:proofErr w:type="spellStart"/>
      <w:r w:rsidR="00F36CCE">
        <w:rPr>
          <w:sz w:val="28"/>
          <w:szCs w:val="28"/>
        </w:rPr>
        <w:t>вищої</w:t>
      </w:r>
      <w:proofErr w:type="spellEnd"/>
      <w:r w:rsidR="00F36CCE">
        <w:rPr>
          <w:sz w:val="28"/>
          <w:szCs w:val="28"/>
        </w:rPr>
        <w:t xml:space="preserve"> </w:t>
      </w:r>
      <w:proofErr w:type="spellStart"/>
      <w:r w:rsidR="00F36CCE">
        <w:rPr>
          <w:sz w:val="28"/>
          <w:szCs w:val="28"/>
        </w:rPr>
        <w:t>освіти</w:t>
      </w:r>
      <w:proofErr w:type="spellEnd"/>
      <w:r w:rsidRPr="00FD5B66">
        <w:rPr>
          <w:sz w:val="28"/>
          <w:szCs w:val="28"/>
          <w:lang w:val="uk-UA"/>
        </w:rPr>
        <w:t xml:space="preserve"> залучаються  провідні спеціалісти за місцем проходження практики.</w:t>
      </w:r>
    </w:p>
    <w:p w:rsidR="00D618BD" w:rsidRPr="00FD5B66" w:rsidRDefault="00D618BD" w:rsidP="00111CDC">
      <w:pPr>
        <w:pStyle w:val="13"/>
        <w:shd w:val="clear" w:color="auto" w:fill="auto"/>
        <w:tabs>
          <w:tab w:val="left" w:pos="709"/>
          <w:tab w:val="left" w:pos="851"/>
        </w:tabs>
        <w:spacing w:before="0" w:after="0" w:line="360" w:lineRule="auto"/>
        <w:ind w:left="160" w:firstLine="709"/>
        <w:jc w:val="both"/>
        <w:rPr>
          <w:sz w:val="28"/>
          <w:szCs w:val="28"/>
          <w:lang w:val="uk-UA"/>
        </w:rPr>
      </w:pPr>
      <w:r w:rsidRPr="00FD5B66">
        <w:rPr>
          <w:sz w:val="28"/>
          <w:szCs w:val="28"/>
          <w:lang w:val="uk-UA"/>
        </w:rPr>
        <w:t>Бази практики, в особі їх керівників, разом з вищими на</w:t>
      </w:r>
      <w:r w:rsidRPr="00FD5B66">
        <w:rPr>
          <w:sz w:val="28"/>
          <w:szCs w:val="28"/>
          <w:lang w:val="uk-UA"/>
        </w:rPr>
        <w:softHyphen/>
        <w:t xml:space="preserve">вчальними закладами відповідають за організацію і результати практичної підготовки студентів. Керівник від бази практики призначається наказом адміністрації підприємства і персонально відповідає за організацію і проведення </w:t>
      </w:r>
      <w:r w:rsidR="00205C33">
        <w:rPr>
          <w:sz w:val="28"/>
          <w:szCs w:val="28"/>
          <w:lang w:val="uk-UA"/>
        </w:rPr>
        <w:t>виробничої</w:t>
      </w:r>
      <w:r w:rsidRPr="00FD5B66">
        <w:rPr>
          <w:sz w:val="28"/>
          <w:szCs w:val="28"/>
          <w:lang w:val="uk-UA"/>
        </w:rPr>
        <w:t xml:space="preserve"> практики </w:t>
      </w:r>
    </w:p>
    <w:p w:rsidR="00D618BD" w:rsidRPr="00FD5B66" w:rsidRDefault="00D618BD" w:rsidP="00111CDC">
      <w:pPr>
        <w:pStyle w:val="13"/>
        <w:shd w:val="clear" w:color="auto" w:fill="auto"/>
        <w:tabs>
          <w:tab w:val="left" w:pos="709"/>
          <w:tab w:val="left" w:pos="851"/>
        </w:tabs>
        <w:spacing w:before="0" w:after="0" w:line="360" w:lineRule="auto"/>
        <w:ind w:left="160" w:firstLine="709"/>
        <w:jc w:val="both"/>
        <w:rPr>
          <w:sz w:val="28"/>
          <w:szCs w:val="28"/>
          <w:lang w:val="uk-UA"/>
        </w:rPr>
      </w:pPr>
      <w:r w:rsidRPr="00FD5B66">
        <w:rPr>
          <w:sz w:val="28"/>
          <w:szCs w:val="28"/>
          <w:lang w:val="uk-UA"/>
        </w:rPr>
        <w:t xml:space="preserve">Керівник практики від підприємства </w:t>
      </w:r>
      <w:r w:rsidRPr="00FD5B66">
        <w:rPr>
          <w:i/>
          <w:sz w:val="28"/>
          <w:szCs w:val="28"/>
          <w:lang w:val="uk-UA"/>
        </w:rPr>
        <w:t>зобов’язаний :</w:t>
      </w:r>
    </w:p>
    <w:p w:rsidR="00D618BD" w:rsidRPr="00FD5B66" w:rsidRDefault="00D618BD"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sidRPr="00FD5B66">
        <w:rPr>
          <w:sz w:val="28"/>
          <w:szCs w:val="28"/>
          <w:lang w:val="uk-UA"/>
        </w:rPr>
        <w:t>забезпечувати умови безпечної праці на робочому місці, проводити обов'язковий інструктаж з техніки безпеки та охорони праці, знайомити студентів-практикантів з правилами внутрішнього розпорядку підприємства (організації, установи, банку);</w:t>
      </w:r>
    </w:p>
    <w:p w:rsidR="00D618BD" w:rsidRPr="00FD5B66" w:rsidRDefault="00D618BD"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sidRPr="00FD5B66">
        <w:rPr>
          <w:sz w:val="28"/>
          <w:szCs w:val="28"/>
          <w:lang w:val="uk-UA"/>
        </w:rPr>
        <w:t xml:space="preserve">створювати необхідні умови для виконання </w:t>
      </w:r>
      <w:r w:rsidR="00E224EA">
        <w:rPr>
          <w:sz w:val="28"/>
          <w:szCs w:val="28"/>
          <w:lang w:val="uk-UA"/>
        </w:rPr>
        <w:t>здобувачами</w:t>
      </w:r>
      <w:r w:rsidRPr="00FD5B66">
        <w:rPr>
          <w:sz w:val="28"/>
          <w:szCs w:val="28"/>
          <w:lang w:val="uk-UA"/>
        </w:rPr>
        <w:t xml:space="preserve"> програми практики: організовувати робоче місце, вирішувати проблеми доступу  </w:t>
      </w:r>
      <w:proofErr w:type="spellStart"/>
      <w:r w:rsidR="00E224EA">
        <w:rPr>
          <w:sz w:val="28"/>
          <w:szCs w:val="28"/>
        </w:rPr>
        <w:t>здобувачів</w:t>
      </w:r>
      <w:proofErr w:type="spellEnd"/>
      <w:r w:rsidR="00E224EA">
        <w:rPr>
          <w:sz w:val="28"/>
          <w:szCs w:val="28"/>
        </w:rPr>
        <w:t xml:space="preserve"> </w:t>
      </w:r>
      <w:proofErr w:type="spellStart"/>
      <w:r w:rsidR="00E224EA">
        <w:rPr>
          <w:sz w:val="28"/>
          <w:szCs w:val="28"/>
        </w:rPr>
        <w:t>вищої</w:t>
      </w:r>
      <w:proofErr w:type="spellEnd"/>
      <w:r w:rsidR="00E224EA">
        <w:rPr>
          <w:sz w:val="28"/>
          <w:szCs w:val="28"/>
        </w:rPr>
        <w:t xml:space="preserve"> </w:t>
      </w:r>
      <w:proofErr w:type="spellStart"/>
      <w:r w:rsidR="00E224EA">
        <w:rPr>
          <w:sz w:val="28"/>
          <w:szCs w:val="28"/>
        </w:rPr>
        <w:t>освіти</w:t>
      </w:r>
      <w:proofErr w:type="spellEnd"/>
      <w:r w:rsidRPr="00FD5B66">
        <w:rPr>
          <w:sz w:val="28"/>
          <w:szCs w:val="28"/>
          <w:lang w:val="uk-UA"/>
        </w:rPr>
        <w:t xml:space="preserve"> до користування статистичними даними, первинними, звітними та іншими документами </w:t>
      </w:r>
      <w:r w:rsidR="00205C33">
        <w:rPr>
          <w:sz w:val="28"/>
          <w:szCs w:val="28"/>
          <w:lang w:val="uk-UA"/>
        </w:rPr>
        <w:t>базової установи (</w:t>
      </w:r>
      <w:r w:rsidRPr="00FD5B66">
        <w:rPr>
          <w:sz w:val="28"/>
          <w:szCs w:val="28"/>
          <w:lang w:val="uk-UA"/>
        </w:rPr>
        <w:t>підприємства</w:t>
      </w:r>
      <w:r w:rsidR="00205C33">
        <w:rPr>
          <w:sz w:val="28"/>
          <w:szCs w:val="28"/>
          <w:lang w:val="uk-UA"/>
        </w:rPr>
        <w:t>,відомства</w:t>
      </w:r>
      <w:r w:rsidRPr="00FD5B66">
        <w:rPr>
          <w:sz w:val="28"/>
          <w:szCs w:val="28"/>
          <w:lang w:val="uk-UA"/>
        </w:rPr>
        <w:t>, організації, банку), надавати необхідні консультації;</w:t>
      </w:r>
    </w:p>
    <w:p w:rsidR="00D618BD" w:rsidRPr="00FD5B66" w:rsidRDefault="00D618BD"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sidRPr="00FD5B66">
        <w:rPr>
          <w:sz w:val="28"/>
          <w:szCs w:val="28"/>
          <w:lang w:val="uk-UA"/>
        </w:rPr>
        <w:t>перевіряти хід виконання роботи відповідно до графіка, затвердженого кафедрою;</w:t>
      </w:r>
    </w:p>
    <w:p w:rsidR="00D618BD" w:rsidRPr="00FD5B66" w:rsidRDefault="00D618BD"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sidRPr="00FD5B66">
        <w:rPr>
          <w:sz w:val="28"/>
          <w:szCs w:val="28"/>
          <w:lang w:val="uk-UA"/>
        </w:rPr>
        <w:t>контролювати виконання програми практики;</w:t>
      </w:r>
    </w:p>
    <w:p w:rsidR="00D618BD" w:rsidRPr="00FD5B66" w:rsidRDefault="00D618BD"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sidRPr="00FD5B66">
        <w:rPr>
          <w:sz w:val="28"/>
          <w:szCs w:val="28"/>
          <w:lang w:val="uk-UA"/>
        </w:rPr>
        <w:t>контролювати дотримання практикантами трудової дисципліни і правил внутрішнього розпорядку;</w:t>
      </w:r>
    </w:p>
    <w:p w:rsidR="00D618BD" w:rsidRPr="00FD5B66" w:rsidRDefault="001C09F7"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Pr>
          <w:sz w:val="28"/>
          <w:szCs w:val="28"/>
          <w:lang w:val="uk-UA"/>
        </w:rPr>
        <w:t>склас</w:t>
      </w:r>
      <w:r w:rsidR="00D618BD" w:rsidRPr="00FD5B66">
        <w:rPr>
          <w:sz w:val="28"/>
          <w:szCs w:val="28"/>
          <w:lang w:val="uk-UA"/>
        </w:rPr>
        <w:t xml:space="preserve">ти </w:t>
      </w:r>
      <w:r>
        <w:rPr>
          <w:sz w:val="28"/>
          <w:szCs w:val="28"/>
          <w:lang w:val="uk-UA"/>
        </w:rPr>
        <w:t>відгук студенту, в якому підводиться підсумок його</w:t>
      </w:r>
      <w:r w:rsidR="00D618BD" w:rsidRPr="00FD5B66">
        <w:rPr>
          <w:sz w:val="28"/>
          <w:szCs w:val="28"/>
          <w:lang w:val="uk-UA"/>
        </w:rPr>
        <w:t xml:space="preserve"> діяльності під час практики;</w:t>
      </w:r>
    </w:p>
    <w:p w:rsidR="00D618BD" w:rsidRPr="00FD5B66" w:rsidRDefault="001C09F7"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Pr>
          <w:sz w:val="28"/>
          <w:szCs w:val="28"/>
          <w:lang w:val="uk-UA"/>
        </w:rPr>
        <w:t>підпис</w:t>
      </w:r>
      <w:r w:rsidR="00D618BD" w:rsidRPr="00FD5B66">
        <w:rPr>
          <w:sz w:val="28"/>
          <w:szCs w:val="28"/>
          <w:lang w:val="uk-UA"/>
        </w:rPr>
        <w:t xml:space="preserve">ати звіт про проходження </w:t>
      </w:r>
      <w:r w:rsidR="00DF37AD" w:rsidRPr="00DF37AD">
        <w:rPr>
          <w:sz w:val="28"/>
          <w:szCs w:val="28"/>
          <w:lang w:val="uk-UA" w:eastAsia="ru-RU"/>
        </w:rPr>
        <w:t xml:space="preserve">виробничої </w:t>
      </w:r>
      <w:r w:rsidR="00D618BD" w:rsidRPr="00FD5B66">
        <w:rPr>
          <w:sz w:val="28"/>
          <w:szCs w:val="28"/>
          <w:lang w:val="uk-UA"/>
        </w:rPr>
        <w:t>практики;</w:t>
      </w:r>
    </w:p>
    <w:p w:rsidR="00D618BD" w:rsidRPr="00FD5B66" w:rsidRDefault="001C09F7"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Pr>
          <w:sz w:val="28"/>
          <w:szCs w:val="28"/>
          <w:lang w:val="uk-UA"/>
        </w:rPr>
        <w:t>забезпечи</w:t>
      </w:r>
      <w:r w:rsidR="00D618BD" w:rsidRPr="00FD5B66">
        <w:rPr>
          <w:sz w:val="28"/>
          <w:szCs w:val="28"/>
          <w:lang w:val="uk-UA"/>
        </w:rPr>
        <w:t>ти завірення документів печаткою бази проходження практики;</w:t>
      </w:r>
    </w:p>
    <w:p w:rsidR="00D618BD" w:rsidRPr="00FD5B66" w:rsidRDefault="00D618BD" w:rsidP="00111CDC">
      <w:pPr>
        <w:pStyle w:val="13"/>
        <w:numPr>
          <w:ilvl w:val="0"/>
          <w:numId w:val="25"/>
        </w:numPr>
        <w:shd w:val="clear" w:color="auto" w:fill="auto"/>
        <w:tabs>
          <w:tab w:val="left" w:pos="709"/>
          <w:tab w:val="left" w:pos="851"/>
        </w:tabs>
        <w:spacing w:before="0" w:after="0" w:line="360" w:lineRule="auto"/>
        <w:ind w:left="0" w:firstLine="709"/>
        <w:jc w:val="both"/>
        <w:rPr>
          <w:sz w:val="28"/>
          <w:szCs w:val="28"/>
          <w:lang w:val="uk-UA"/>
        </w:rPr>
      </w:pPr>
      <w:r w:rsidRPr="00FD5B66">
        <w:rPr>
          <w:sz w:val="28"/>
          <w:szCs w:val="28"/>
          <w:lang w:val="uk-UA"/>
        </w:rPr>
        <w:t xml:space="preserve">за наявності підстав може ставити питання про усунення </w:t>
      </w:r>
      <w:proofErr w:type="spellStart"/>
      <w:r w:rsidR="00E224EA">
        <w:rPr>
          <w:sz w:val="28"/>
          <w:szCs w:val="28"/>
        </w:rPr>
        <w:t>здобувач</w:t>
      </w:r>
      <w:proofErr w:type="spellEnd"/>
      <w:r w:rsidR="00E224EA">
        <w:rPr>
          <w:sz w:val="28"/>
          <w:szCs w:val="28"/>
          <w:lang w:val="uk-UA"/>
        </w:rPr>
        <w:t>а</w:t>
      </w:r>
      <w:r w:rsidRPr="00FD5B66">
        <w:rPr>
          <w:sz w:val="28"/>
          <w:szCs w:val="28"/>
          <w:lang w:val="uk-UA"/>
        </w:rPr>
        <w:t xml:space="preserve"> від практики. У таких випадках він повідомляє керівнику практики від кафедри або надсилає повідомлення  до </w:t>
      </w:r>
      <w:r w:rsidR="0081687C">
        <w:rPr>
          <w:sz w:val="28"/>
          <w:szCs w:val="28"/>
          <w:lang w:val="uk-UA"/>
        </w:rPr>
        <w:t>університету</w:t>
      </w:r>
      <w:r w:rsidRPr="00FD5B66">
        <w:rPr>
          <w:sz w:val="28"/>
          <w:szCs w:val="28"/>
          <w:lang w:val="uk-UA"/>
        </w:rPr>
        <w:t xml:space="preserve"> про порушення практикантом трудової дисципліни, техніки безпеки, систематичного невиконання програми практики та інші об'єктивні причини, що мали місце. </w:t>
      </w:r>
      <w:bookmarkStart w:id="3" w:name="bookmark10"/>
    </w:p>
    <w:p w:rsidR="00D618BD" w:rsidRPr="00FD5B66" w:rsidRDefault="00D618BD" w:rsidP="00111CDC">
      <w:pPr>
        <w:pStyle w:val="13"/>
        <w:shd w:val="clear" w:color="auto" w:fill="auto"/>
        <w:tabs>
          <w:tab w:val="left" w:pos="709"/>
          <w:tab w:val="left" w:pos="851"/>
        </w:tabs>
        <w:spacing w:before="0" w:after="0" w:line="360" w:lineRule="auto"/>
        <w:ind w:firstLine="709"/>
        <w:jc w:val="both"/>
        <w:rPr>
          <w:sz w:val="28"/>
          <w:szCs w:val="28"/>
          <w:lang w:val="uk-UA"/>
        </w:rPr>
      </w:pPr>
    </w:p>
    <w:p w:rsidR="00D618BD" w:rsidRDefault="00D618BD" w:rsidP="00111CDC">
      <w:pPr>
        <w:tabs>
          <w:tab w:val="left" w:pos="709"/>
          <w:tab w:val="left" w:pos="851"/>
        </w:tabs>
        <w:spacing w:line="360" w:lineRule="auto"/>
        <w:ind w:firstLine="709"/>
        <w:rPr>
          <w:rFonts w:ascii="Times New Roman" w:eastAsia="Times New Roman" w:hAnsi="Times New Roman" w:cs="Times New Roman"/>
          <w:b/>
          <w:caps/>
          <w:color w:val="auto"/>
          <w:sz w:val="28"/>
          <w:szCs w:val="28"/>
          <w:lang w:eastAsia="ru-RU"/>
        </w:rPr>
      </w:pPr>
    </w:p>
    <w:p w:rsidR="00FD5B66" w:rsidRDefault="00FD5B66" w:rsidP="00FA0527">
      <w:pPr>
        <w:spacing w:line="360" w:lineRule="auto"/>
        <w:ind w:firstLine="567"/>
        <w:jc w:val="center"/>
        <w:rPr>
          <w:rFonts w:ascii="Arial" w:eastAsia="Times New Roman" w:hAnsi="Arial" w:cs="Arial"/>
          <w:b/>
          <w:caps/>
          <w:color w:val="auto"/>
          <w:sz w:val="32"/>
          <w:szCs w:val="32"/>
          <w:lang w:eastAsia="ru-RU"/>
        </w:rPr>
      </w:pPr>
    </w:p>
    <w:p w:rsidR="00FD5B66" w:rsidRDefault="00FD5B66" w:rsidP="00FA0527">
      <w:pPr>
        <w:spacing w:line="360" w:lineRule="auto"/>
        <w:ind w:firstLine="567"/>
        <w:jc w:val="center"/>
        <w:rPr>
          <w:rFonts w:ascii="Arial" w:eastAsia="Times New Roman" w:hAnsi="Arial" w:cs="Arial"/>
          <w:b/>
          <w:caps/>
          <w:color w:val="auto"/>
          <w:sz w:val="32"/>
          <w:szCs w:val="32"/>
          <w:lang w:eastAsia="ru-RU"/>
        </w:rPr>
      </w:pPr>
    </w:p>
    <w:p w:rsidR="00FD5B66" w:rsidRDefault="00FD5B66" w:rsidP="00FA0527">
      <w:pPr>
        <w:spacing w:line="360" w:lineRule="auto"/>
        <w:ind w:firstLine="567"/>
        <w:jc w:val="center"/>
        <w:rPr>
          <w:rFonts w:ascii="Arial" w:eastAsia="Times New Roman" w:hAnsi="Arial" w:cs="Arial"/>
          <w:b/>
          <w:caps/>
          <w:color w:val="auto"/>
          <w:sz w:val="32"/>
          <w:szCs w:val="32"/>
          <w:lang w:eastAsia="ru-RU"/>
        </w:rPr>
      </w:pPr>
    </w:p>
    <w:p w:rsidR="006E654E" w:rsidRDefault="006E654E" w:rsidP="00D618BD">
      <w:pPr>
        <w:spacing w:line="360" w:lineRule="auto"/>
        <w:jc w:val="center"/>
        <w:rPr>
          <w:rFonts w:ascii="Arial" w:eastAsia="Times New Roman" w:hAnsi="Arial" w:cs="Arial"/>
          <w:b/>
          <w:caps/>
          <w:color w:val="auto"/>
          <w:sz w:val="32"/>
          <w:szCs w:val="32"/>
          <w:lang w:eastAsia="ru-RU"/>
        </w:rPr>
      </w:pPr>
      <w:r>
        <w:rPr>
          <w:rFonts w:ascii="Arial" w:eastAsia="Times New Roman" w:hAnsi="Arial" w:cs="Arial"/>
          <w:b/>
          <w:caps/>
          <w:color w:val="auto"/>
          <w:sz w:val="32"/>
          <w:szCs w:val="32"/>
          <w:lang w:eastAsia="ru-RU"/>
        </w:rPr>
        <w:br w:type="page"/>
      </w:r>
    </w:p>
    <w:p w:rsidR="00D618BD" w:rsidRPr="002845F8" w:rsidRDefault="00D618BD" w:rsidP="00D618BD">
      <w:pPr>
        <w:spacing w:line="360" w:lineRule="auto"/>
        <w:jc w:val="center"/>
        <w:rPr>
          <w:rFonts w:ascii="Times New Roman" w:eastAsia="Times New Roman" w:hAnsi="Times New Roman" w:cs="Times New Roman"/>
          <w:b/>
          <w:caps/>
          <w:color w:val="auto"/>
          <w:sz w:val="28"/>
          <w:szCs w:val="28"/>
          <w:lang w:eastAsia="ru-RU"/>
        </w:rPr>
      </w:pPr>
      <w:r w:rsidRPr="002845F8">
        <w:rPr>
          <w:rFonts w:ascii="Times New Roman" w:eastAsia="Times New Roman" w:hAnsi="Times New Roman" w:cs="Times New Roman"/>
          <w:b/>
          <w:caps/>
          <w:color w:val="auto"/>
          <w:sz w:val="28"/>
          <w:szCs w:val="28"/>
          <w:lang w:eastAsia="ru-RU"/>
        </w:rPr>
        <w:t xml:space="preserve">3 Програма  проходження </w:t>
      </w:r>
      <w:r w:rsidR="002845F8" w:rsidRPr="002845F8">
        <w:rPr>
          <w:rFonts w:ascii="Times New Roman" w:hAnsi="Times New Roman" w:cs="Times New Roman"/>
          <w:b/>
          <w:sz w:val="28"/>
          <w:szCs w:val="28"/>
        </w:rPr>
        <w:t>ВИРОБНИЧОЇ</w:t>
      </w:r>
      <w:r w:rsidRPr="002845F8">
        <w:rPr>
          <w:rFonts w:ascii="Times New Roman" w:eastAsia="Times New Roman" w:hAnsi="Times New Roman" w:cs="Times New Roman"/>
          <w:b/>
          <w:caps/>
          <w:color w:val="auto"/>
          <w:sz w:val="28"/>
          <w:szCs w:val="28"/>
          <w:lang w:eastAsia="ru-RU"/>
        </w:rPr>
        <w:t xml:space="preserve"> практики</w:t>
      </w:r>
    </w:p>
    <w:bookmarkEnd w:id="3"/>
    <w:p w:rsidR="00D618BD" w:rsidRPr="00D618BD" w:rsidRDefault="00D618BD" w:rsidP="00111CDC">
      <w:pPr>
        <w:pStyle w:val="13"/>
        <w:spacing w:line="360" w:lineRule="auto"/>
        <w:ind w:left="120" w:right="300" w:firstLine="589"/>
        <w:jc w:val="both"/>
        <w:rPr>
          <w:sz w:val="28"/>
          <w:szCs w:val="28"/>
          <w:lang w:val="uk-UA"/>
        </w:rPr>
      </w:pPr>
      <w:r w:rsidRPr="00D618BD">
        <w:rPr>
          <w:sz w:val="28"/>
          <w:szCs w:val="28"/>
          <w:lang w:val="uk-UA"/>
        </w:rPr>
        <w:t xml:space="preserve">Програма </w:t>
      </w:r>
      <w:r w:rsidR="002845F8" w:rsidRPr="002845F8">
        <w:rPr>
          <w:sz w:val="28"/>
          <w:szCs w:val="28"/>
          <w:lang w:val="uk-UA"/>
        </w:rPr>
        <w:t xml:space="preserve">виробничої </w:t>
      </w:r>
      <w:r w:rsidRPr="00D618BD">
        <w:rPr>
          <w:sz w:val="28"/>
          <w:szCs w:val="28"/>
          <w:lang w:val="uk-UA"/>
        </w:rPr>
        <w:t xml:space="preserve">практики </w:t>
      </w:r>
      <w:r>
        <w:rPr>
          <w:sz w:val="28"/>
          <w:szCs w:val="28"/>
          <w:lang w:val="uk-UA"/>
        </w:rPr>
        <w:t>формується</w:t>
      </w:r>
      <w:r w:rsidRPr="00D618BD">
        <w:rPr>
          <w:sz w:val="28"/>
          <w:szCs w:val="28"/>
          <w:lang w:val="uk-UA"/>
        </w:rPr>
        <w:t xml:space="preserve"> відповідно до обраного студентом напрямку наукового дослідження </w:t>
      </w:r>
      <w:r>
        <w:rPr>
          <w:sz w:val="28"/>
          <w:szCs w:val="28"/>
          <w:lang w:val="uk-UA"/>
        </w:rPr>
        <w:t>у</w:t>
      </w:r>
      <w:r w:rsidRPr="00D618BD">
        <w:rPr>
          <w:sz w:val="28"/>
          <w:szCs w:val="28"/>
          <w:lang w:val="uk-UA"/>
        </w:rPr>
        <w:t xml:space="preserve"> рамка</w:t>
      </w:r>
      <w:r>
        <w:rPr>
          <w:sz w:val="28"/>
          <w:szCs w:val="28"/>
          <w:lang w:val="uk-UA"/>
        </w:rPr>
        <w:t xml:space="preserve">х теми </w:t>
      </w:r>
      <w:r w:rsidR="006A305F" w:rsidRPr="006A305F">
        <w:rPr>
          <w:sz w:val="28"/>
          <w:szCs w:val="28"/>
          <w:lang w:val="uk-UA"/>
        </w:rPr>
        <w:t xml:space="preserve">кваліфікаційної роботи </w:t>
      </w:r>
      <w:r w:rsidRPr="00D618BD">
        <w:rPr>
          <w:sz w:val="28"/>
          <w:szCs w:val="28"/>
          <w:lang w:val="uk-UA"/>
        </w:rPr>
        <w:t>із попереднім визначенням переліку питань, які необхідно розглянути, та складу аналітичних розрахунків, які</w:t>
      </w:r>
      <w:r>
        <w:rPr>
          <w:sz w:val="28"/>
          <w:szCs w:val="28"/>
          <w:lang w:val="uk-UA"/>
        </w:rPr>
        <w:t xml:space="preserve"> </w:t>
      </w:r>
      <w:r w:rsidRPr="00D618BD">
        <w:rPr>
          <w:sz w:val="28"/>
          <w:szCs w:val="28"/>
          <w:lang w:val="uk-UA"/>
        </w:rPr>
        <w:t xml:space="preserve">передбачається здійснити, згідно затвердженого керівником </w:t>
      </w:r>
      <w:r w:rsidR="006A305F" w:rsidRPr="006A305F">
        <w:rPr>
          <w:sz w:val="28"/>
          <w:szCs w:val="28"/>
          <w:lang w:val="uk-UA"/>
        </w:rPr>
        <w:t xml:space="preserve">кваліфікаційної </w:t>
      </w:r>
      <w:r w:rsidR="0081687C">
        <w:rPr>
          <w:sz w:val="28"/>
          <w:szCs w:val="28"/>
          <w:lang w:val="uk-UA"/>
        </w:rPr>
        <w:t>бакалаврської</w:t>
      </w:r>
      <w:r w:rsidR="006A305F" w:rsidRPr="006A305F">
        <w:rPr>
          <w:sz w:val="28"/>
          <w:szCs w:val="28"/>
          <w:lang w:val="uk-UA"/>
        </w:rPr>
        <w:t xml:space="preserve"> роботи</w:t>
      </w:r>
      <w:r w:rsidRPr="00D618BD">
        <w:rPr>
          <w:sz w:val="28"/>
          <w:szCs w:val="28"/>
          <w:lang w:val="uk-UA"/>
        </w:rPr>
        <w:t xml:space="preserve"> завдання на </w:t>
      </w:r>
      <w:r w:rsidR="006A305F">
        <w:rPr>
          <w:sz w:val="28"/>
          <w:szCs w:val="28"/>
          <w:lang w:val="uk-UA"/>
        </w:rPr>
        <w:t>кваліфікаційну</w:t>
      </w:r>
      <w:r w:rsidR="006A305F" w:rsidRPr="006A305F">
        <w:rPr>
          <w:sz w:val="28"/>
          <w:szCs w:val="28"/>
          <w:lang w:val="uk-UA"/>
        </w:rPr>
        <w:t xml:space="preserve"> </w:t>
      </w:r>
      <w:r w:rsidRPr="00D618BD">
        <w:rPr>
          <w:sz w:val="28"/>
          <w:szCs w:val="28"/>
          <w:lang w:val="uk-UA"/>
        </w:rPr>
        <w:t>роботу</w:t>
      </w:r>
      <w:r>
        <w:rPr>
          <w:sz w:val="28"/>
          <w:szCs w:val="28"/>
          <w:lang w:val="uk-UA"/>
        </w:rPr>
        <w:t xml:space="preserve"> </w:t>
      </w:r>
      <w:r w:rsidR="0081687C">
        <w:rPr>
          <w:sz w:val="28"/>
          <w:szCs w:val="28"/>
          <w:lang w:val="uk-UA"/>
        </w:rPr>
        <w:t>бакалавра</w:t>
      </w:r>
      <w:r w:rsidRPr="00D618BD">
        <w:rPr>
          <w:sz w:val="28"/>
          <w:szCs w:val="28"/>
          <w:lang w:val="uk-UA"/>
        </w:rPr>
        <w:t>.</w:t>
      </w:r>
      <w:r>
        <w:rPr>
          <w:sz w:val="28"/>
          <w:szCs w:val="28"/>
          <w:lang w:val="uk-UA"/>
        </w:rPr>
        <w:t xml:space="preserve">  Окрім того, програма проходження практики і зміст виданого завдання повинні враховувати  </w:t>
      </w:r>
      <w:r w:rsidRPr="00D618BD">
        <w:rPr>
          <w:sz w:val="28"/>
          <w:szCs w:val="28"/>
          <w:lang w:val="uk-UA"/>
        </w:rPr>
        <w:t>потенційн</w:t>
      </w:r>
      <w:r>
        <w:rPr>
          <w:sz w:val="28"/>
          <w:szCs w:val="28"/>
          <w:lang w:val="uk-UA"/>
        </w:rPr>
        <w:t>у</w:t>
      </w:r>
      <w:r w:rsidRPr="00D618BD">
        <w:rPr>
          <w:sz w:val="28"/>
          <w:szCs w:val="28"/>
          <w:lang w:val="uk-UA"/>
        </w:rPr>
        <w:t xml:space="preserve"> можлив</w:t>
      </w:r>
      <w:r>
        <w:rPr>
          <w:sz w:val="28"/>
          <w:szCs w:val="28"/>
          <w:lang w:val="uk-UA"/>
        </w:rPr>
        <w:t>і</w:t>
      </w:r>
      <w:r w:rsidRPr="00D618BD">
        <w:rPr>
          <w:sz w:val="28"/>
          <w:szCs w:val="28"/>
          <w:lang w:val="uk-UA"/>
        </w:rPr>
        <w:t>ст</w:t>
      </w:r>
      <w:r>
        <w:rPr>
          <w:sz w:val="28"/>
          <w:szCs w:val="28"/>
          <w:lang w:val="uk-UA"/>
        </w:rPr>
        <w:t>ь</w:t>
      </w:r>
      <w:r w:rsidRPr="00D618BD">
        <w:rPr>
          <w:sz w:val="28"/>
          <w:szCs w:val="28"/>
          <w:lang w:val="uk-UA"/>
        </w:rPr>
        <w:t xml:space="preserve"> отримання</w:t>
      </w:r>
      <w:r>
        <w:rPr>
          <w:sz w:val="28"/>
          <w:szCs w:val="28"/>
          <w:lang w:val="uk-UA"/>
        </w:rPr>
        <w:t xml:space="preserve"> </w:t>
      </w:r>
      <w:r w:rsidR="00F36CCE" w:rsidRPr="00F36CCE">
        <w:rPr>
          <w:sz w:val="28"/>
          <w:szCs w:val="28"/>
          <w:lang w:val="uk-UA"/>
        </w:rPr>
        <w:t>здобувач</w:t>
      </w:r>
      <w:r w:rsidR="00F36CCE">
        <w:rPr>
          <w:sz w:val="28"/>
          <w:szCs w:val="28"/>
          <w:lang w:val="uk-UA"/>
        </w:rPr>
        <w:t>ами</w:t>
      </w:r>
      <w:r w:rsidR="00F36CCE" w:rsidRPr="00F36CCE">
        <w:rPr>
          <w:sz w:val="28"/>
          <w:szCs w:val="28"/>
          <w:lang w:val="uk-UA"/>
        </w:rPr>
        <w:t xml:space="preserve"> вищої освіти</w:t>
      </w:r>
      <w:r w:rsidRPr="00D618BD">
        <w:rPr>
          <w:sz w:val="28"/>
          <w:szCs w:val="28"/>
          <w:lang w:val="uk-UA"/>
        </w:rPr>
        <w:t xml:space="preserve"> необхідної інформації</w:t>
      </w:r>
      <w:r w:rsidR="00205C33">
        <w:rPr>
          <w:sz w:val="28"/>
          <w:szCs w:val="28"/>
          <w:lang w:val="uk-UA"/>
        </w:rPr>
        <w:t xml:space="preserve"> </w:t>
      </w:r>
      <w:r>
        <w:rPr>
          <w:sz w:val="28"/>
          <w:szCs w:val="28"/>
          <w:lang w:val="uk-UA"/>
        </w:rPr>
        <w:t>на конкретному підприємстві (в установі,</w:t>
      </w:r>
      <w:r w:rsidR="00205C33">
        <w:rPr>
          <w:sz w:val="28"/>
          <w:szCs w:val="28"/>
          <w:lang w:val="uk-UA"/>
        </w:rPr>
        <w:t xml:space="preserve"> відомстві, від</w:t>
      </w:r>
      <w:r>
        <w:rPr>
          <w:sz w:val="28"/>
          <w:szCs w:val="28"/>
          <w:lang w:val="uk-UA"/>
        </w:rPr>
        <w:t xml:space="preserve"> організації)</w:t>
      </w:r>
      <w:r w:rsidRPr="00D618BD">
        <w:rPr>
          <w:sz w:val="28"/>
          <w:szCs w:val="28"/>
          <w:lang w:val="uk-UA"/>
        </w:rPr>
        <w:t>.</w:t>
      </w:r>
    </w:p>
    <w:p w:rsidR="00D618BD" w:rsidRPr="00111CDC" w:rsidRDefault="00D618BD" w:rsidP="00111CDC">
      <w:pPr>
        <w:pStyle w:val="13"/>
        <w:shd w:val="clear" w:color="auto" w:fill="auto"/>
        <w:spacing w:before="0" w:after="0" w:line="360" w:lineRule="auto"/>
        <w:ind w:left="120" w:right="300" w:firstLine="589"/>
        <w:jc w:val="both"/>
        <w:rPr>
          <w:sz w:val="28"/>
          <w:szCs w:val="28"/>
          <w:lang w:val="uk-UA"/>
        </w:rPr>
      </w:pPr>
      <w:r w:rsidRPr="00FD5B66">
        <w:rPr>
          <w:sz w:val="28"/>
          <w:szCs w:val="28"/>
          <w:lang w:val="uk-UA"/>
        </w:rPr>
        <w:t xml:space="preserve">Типова структура звіту з проходження </w:t>
      </w:r>
      <w:proofErr w:type="spellStart"/>
      <w:r w:rsidR="002845F8">
        <w:rPr>
          <w:sz w:val="28"/>
          <w:szCs w:val="28"/>
        </w:rPr>
        <w:t>виробничої</w:t>
      </w:r>
      <w:proofErr w:type="spellEnd"/>
      <w:r w:rsidRPr="00FD5B66">
        <w:rPr>
          <w:sz w:val="28"/>
          <w:szCs w:val="28"/>
          <w:lang w:val="uk-UA"/>
        </w:rPr>
        <w:t xml:space="preserve"> практики, як основа для формування конкретної програми </w:t>
      </w:r>
      <w:proofErr w:type="spellStart"/>
      <w:r w:rsidR="00E147F0">
        <w:rPr>
          <w:sz w:val="28"/>
          <w:szCs w:val="28"/>
        </w:rPr>
        <w:t>виробничої</w:t>
      </w:r>
      <w:proofErr w:type="spellEnd"/>
      <w:r w:rsidRPr="00FD5B66">
        <w:rPr>
          <w:sz w:val="28"/>
          <w:szCs w:val="28"/>
          <w:lang w:val="uk-UA"/>
        </w:rPr>
        <w:t xml:space="preserve"> практики, наведена в таблиці 1. Наведений приклад є лише основою для формування програми </w:t>
      </w:r>
      <w:r w:rsidR="00E147F0" w:rsidRPr="00E147F0">
        <w:rPr>
          <w:sz w:val="28"/>
          <w:szCs w:val="28"/>
          <w:lang w:val="uk-UA"/>
        </w:rPr>
        <w:t>виробничої</w:t>
      </w:r>
      <w:r w:rsidRPr="00FD5B66">
        <w:rPr>
          <w:sz w:val="28"/>
          <w:szCs w:val="28"/>
          <w:lang w:val="uk-UA"/>
        </w:rPr>
        <w:t xml:space="preserve"> практики, яка складається з урахуванням особливостей функціонування підприємства та його підрозділів, доступності необхідної інформації та наукових пріоритетів у рамках теми роботи. </w:t>
      </w:r>
    </w:p>
    <w:p w:rsidR="00D618BD" w:rsidRPr="00FD5B66" w:rsidRDefault="00D618BD" w:rsidP="00D618BD">
      <w:pPr>
        <w:pStyle w:val="a7"/>
        <w:shd w:val="clear" w:color="auto" w:fill="auto"/>
        <w:spacing w:line="360" w:lineRule="auto"/>
        <w:ind w:firstLine="0"/>
        <w:jc w:val="center"/>
        <w:rPr>
          <w:sz w:val="28"/>
          <w:szCs w:val="28"/>
          <w:lang w:val="uk-UA"/>
        </w:rPr>
      </w:pPr>
      <w:r w:rsidRPr="00FD5B66">
        <w:rPr>
          <w:sz w:val="28"/>
          <w:szCs w:val="28"/>
          <w:lang w:val="uk-UA"/>
        </w:rPr>
        <w:t xml:space="preserve">Таблиця 1 - Типова структура звіту з проходження </w:t>
      </w:r>
      <w:proofErr w:type="spellStart"/>
      <w:r w:rsidR="002845F8">
        <w:rPr>
          <w:sz w:val="28"/>
          <w:szCs w:val="28"/>
        </w:rPr>
        <w:t>виробничої</w:t>
      </w:r>
      <w:proofErr w:type="spellEnd"/>
      <w:r w:rsidRPr="00FD5B66">
        <w:rPr>
          <w:sz w:val="28"/>
          <w:szCs w:val="28"/>
          <w:lang w:val="uk-UA"/>
        </w:rPr>
        <w:t xml:space="preserve"> практики</w:t>
      </w:r>
      <w:r w:rsidR="00632867" w:rsidRPr="00632867">
        <w:rPr>
          <w:sz w:val="28"/>
          <w:szCs w:val="28"/>
          <w:lang w:val="uk-UA"/>
        </w:rPr>
        <w:t xml:space="preserve"> </w:t>
      </w:r>
      <w:r w:rsidR="00632867" w:rsidRPr="00E73A85">
        <w:rPr>
          <w:sz w:val="28"/>
          <w:szCs w:val="28"/>
          <w:lang w:val="uk-UA"/>
        </w:rPr>
        <w:t xml:space="preserve">на </w:t>
      </w:r>
      <w:r w:rsidR="00632867">
        <w:rPr>
          <w:rFonts w:eastAsiaTheme="minorHAnsi"/>
          <w:sz w:val="28"/>
          <w:szCs w:val="28"/>
          <w:lang w:val="uk-UA"/>
        </w:rPr>
        <w:t>підприємстві</w:t>
      </w:r>
      <w:r w:rsidRPr="00FD5B66">
        <w:rPr>
          <w:sz w:val="28"/>
          <w:szCs w:val="28"/>
          <w:lang w:val="uk-UA"/>
        </w:rPr>
        <w:t xml:space="preserve"> </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141"/>
        <w:gridCol w:w="6387"/>
      </w:tblGrid>
      <w:tr w:rsidR="00D618BD" w:rsidRPr="00FD5B66" w:rsidTr="00365723">
        <w:trPr>
          <w:trHeight w:val="470"/>
          <w:tblHeader/>
          <w:jc w:val="center"/>
        </w:trPr>
        <w:tc>
          <w:tcPr>
            <w:tcW w:w="3141"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70"/>
              <w:shd w:val="clear" w:color="auto" w:fill="auto"/>
              <w:spacing w:line="360" w:lineRule="auto"/>
              <w:ind w:left="520"/>
              <w:rPr>
                <w:b/>
                <w:bCs/>
                <w:color w:val="000000"/>
                <w:sz w:val="24"/>
                <w:szCs w:val="24"/>
                <w:lang w:val="uk-UA" w:eastAsia="uk-UA"/>
              </w:rPr>
            </w:pPr>
            <w:r w:rsidRPr="00FD5B66">
              <w:rPr>
                <w:b/>
                <w:bCs/>
                <w:color w:val="000000"/>
                <w:sz w:val="24"/>
                <w:szCs w:val="24"/>
                <w:lang w:val="uk-UA" w:eastAsia="uk-UA"/>
              </w:rPr>
              <w:t>Структурні елементи звіту</w:t>
            </w:r>
          </w:p>
        </w:tc>
        <w:tc>
          <w:tcPr>
            <w:tcW w:w="6387"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70"/>
              <w:shd w:val="clear" w:color="auto" w:fill="auto"/>
              <w:spacing w:line="360" w:lineRule="auto"/>
              <w:ind w:left="720" w:right="140"/>
              <w:jc w:val="both"/>
              <w:rPr>
                <w:b/>
                <w:bCs/>
                <w:color w:val="000000"/>
                <w:sz w:val="24"/>
                <w:szCs w:val="24"/>
                <w:lang w:val="uk-UA" w:eastAsia="uk-UA"/>
              </w:rPr>
            </w:pPr>
            <w:r w:rsidRPr="00FD5B66">
              <w:rPr>
                <w:b/>
                <w:bCs/>
                <w:color w:val="000000"/>
                <w:sz w:val="24"/>
                <w:szCs w:val="24"/>
                <w:lang w:val="uk-UA" w:eastAsia="uk-UA"/>
              </w:rPr>
              <w:t>Перелік питань, що підлягають дослідженню</w:t>
            </w:r>
          </w:p>
        </w:tc>
      </w:tr>
      <w:tr w:rsidR="00D618BD" w:rsidRPr="00FD5B66" w:rsidTr="00FD5B66">
        <w:trPr>
          <w:trHeight w:val="853"/>
          <w:jc w:val="center"/>
        </w:trPr>
        <w:tc>
          <w:tcPr>
            <w:tcW w:w="3141"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52"/>
              <w:numPr>
                <w:ilvl w:val="0"/>
                <w:numId w:val="12"/>
              </w:numPr>
              <w:shd w:val="clear" w:color="auto" w:fill="auto"/>
              <w:spacing w:before="0" w:line="360" w:lineRule="auto"/>
              <w:ind w:left="435" w:right="132"/>
              <w:jc w:val="left"/>
              <w:rPr>
                <w:color w:val="000000"/>
                <w:sz w:val="24"/>
                <w:szCs w:val="24"/>
                <w:lang w:val="uk-UA" w:eastAsia="uk-UA"/>
              </w:rPr>
            </w:pPr>
            <w:r w:rsidRPr="00FD5B66">
              <w:rPr>
                <w:color w:val="000000"/>
                <w:sz w:val="24"/>
                <w:szCs w:val="24"/>
                <w:lang w:val="uk-UA" w:eastAsia="uk-UA"/>
              </w:rPr>
              <w:t>Оцінка господарської діяльності досліджуваного підприємства чи банку</w:t>
            </w:r>
          </w:p>
        </w:tc>
        <w:tc>
          <w:tcPr>
            <w:tcW w:w="6387"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52"/>
              <w:shd w:val="clear" w:color="auto" w:fill="auto"/>
              <w:spacing w:before="0" w:line="360" w:lineRule="auto"/>
              <w:ind w:left="132" w:right="140"/>
              <w:rPr>
                <w:color w:val="000000"/>
                <w:sz w:val="24"/>
                <w:szCs w:val="24"/>
                <w:lang w:val="uk-UA" w:eastAsia="uk-UA"/>
              </w:rPr>
            </w:pPr>
            <w:r w:rsidRPr="00FD5B66">
              <w:rPr>
                <w:color w:val="000000"/>
                <w:sz w:val="24"/>
                <w:szCs w:val="24"/>
                <w:lang w:val="uk-UA" w:eastAsia="uk-UA"/>
              </w:rPr>
              <w:t xml:space="preserve">Розрахунок основних показників, що характеризують ефективність господарської діяльності підприємства (установи, організації, банку)  за останні 3-5 років. </w:t>
            </w:r>
            <w:r w:rsidRPr="00FD5B66">
              <w:rPr>
                <w:lang w:val="uk-UA"/>
              </w:rPr>
              <w:t>Фінансово- економічний аналіз повинен бути досить глибоким і цілеспрямованим, ґрунтуватися на використанні значного обсягу фактичного матеріалу</w:t>
            </w:r>
          </w:p>
        </w:tc>
      </w:tr>
      <w:tr w:rsidR="00D618BD" w:rsidRPr="00FD5B66" w:rsidTr="00365723">
        <w:trPr>
          <w:trHeight w:val="1392"/>
          <w:jc w:val="center"/>
        </w:trPr>
        <w:tc>
          <w:tcPr>
            <w:tcW w:w="3141"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52"/>
              <w:numPr>
                <w:ilvl w:val="0"/>
                <w:numId w:val="12"/>
              </w:numPr>
              <w:shd w:val="clear" w:color="auto" w:fill="auto"/>
              <w:spacing w:before="0" w:line="360" w:lineRule="auto"/>
              <w:ind w:left="435" w:right="132"/>
              <w:jc w:val="left"/>
              <w:rPr>
                <w:color w:val="000000"/>
                <w:sz w:val="24"/>
                <w:szCs w:val="24"/>
                <w:lang w:val="uk-UA" w:eastAsia="uk-UA"/>
              </w:rPr>
            </w:pPr>
            <w:r w:rsidRPr="00FD5B66">
              <w:rPr>
                <w:color w:val="000000"/>
                <w:sz w:val="24"/>
                <w:szCs w:val="24"/>
                <w:lang w:val="uk-UA" w:eastAsia="uk-UA"/>
              </w:rPr>
              <w:t>Аналіз міжнародної діяльності досліджуваного підприємства чи банку</w:t>
            </w:r>
          </w:p>
        </w:tc>
        <w:tc>
          <w:tcPr>
            <w:tcW w:w="6387"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52"/>
              <w:shd w:val="clear" w:color="auto" w:fill="auto"/>
              <w:spacing w:before="0" w:line="360" w:lineRule="auto"/>
              <w:ind w:left="132" w:right="140"/>
              <w:rPr>
                <w:color w:val="000000"/>
                <w:sz w:val="24"/>
                <w:szCs w:val="24"/>
                <w:lang w:val="uk-UA" w:eastAsia="uk-UA"/>
              </w:rPr>
            </w:pPr>
            <w:r w:rsidRPr="00FD5B66">
              <w:rPr>
                <w:color w:val="000000"/>
                <w:sz w:val="24"/>
                <w:szCs w:val="24"/>
                <w:lang w:val="uk-UA" w:eastAsia="uk-UA"/>
              </w:rPr>
              <w:t xml:space="preserve">Визначення ключових напрямків зовнішньоекономічної діяльності досліджуваного підприємства (установи, організації, банку). Аналіз ефективності зовнішньоекономічної діяльності підприємства у динаміці за останні 5 років за основними групами показників (обсяговими (абсолютними), результуючими, структурними, показниками інтенсивності, ефективності, динаміки та зіставлення), </w:t>
            </w:r>
          </w:p>
        </w:tc>
      </w:tr>
      <w:tr w:rsidR="00D618BD" w:rsidRPr="00FD5B66" w:rsidTr="00365723">
        <w:trPr>
          <w:trHeight w:val="371"/>
          <w:jc w:val="center"/>
        </w:trPr>
        <w:tc>
          <w:tcPr>
            <w:tcW w:w="3141"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52"/>
              <w:numPr>
                <w:ilvl w:val="0"/>
                <w:numId w:val="12"/>
              </w:numPr>
              <w:shd w:val="clear" w:color="auto" w:fill="auto"/>
              <w:spacing w:before="0" w:line="360" w:lineRule="auto"/>
              <w:ind w:left="435" w:right="132"/>
              <w:jc w:val="left"/>
              <w:rPr>
                <w:color w:val="000000"/>
                <w:sz w:val="24"/>
                <w:szCs w:val="24"/>
                <w:lang w:val="uk-UA" w:eastAsia="uk-UA"/>
              </w:rPr>
            </w:pPr>
            <w:r w:rsidRPr="00FD5B66">
              <w:rPr>
                <w:color w:val="000000"/>
                <w:sz w:val="24"/>
                <w:szCs w:val="24"/>
                <w:lang w:val="uk-UA" w:eastAsia="uk-UA"/>
              </w:rPr>
              <w:t>Детальний аналіз предмета та об'єкта дослідження</w:t>
            </w:r>
          </w:p>
        </w:tc>
        <w:tc>
          <w:tcPr>
            <w:tcW w:w="6387" w:type="dxa"/>
            <w:tcBorders>
              <w:top w:val="single" w:sz="4" w:space="0" w:color="auto"/>
              <w:left w:val="single" w:sz="4" w:space="0" w:color="auto"/>
              <w:bottom w:val="single" w:sz="4" w:space="0" w:color="auto"/>
              <w:right w:val="single" w:sz="4" w:space="0" w:color="auto"/>
            </w:tcBorders>
            <w:shd w:val="clear" w:color="auto" w:fill="FFFFFF"/>
            <w:hideMark/>
          </w:tcPr>
          <w:p w:rsidR="00D618BD" w:rsidRPr="00FD5B66" w:rsidRDefault="00D618BD" w:rsidP="00365723">
            <w:pPr>
              <w:pStyle w:val="52"/>
              <w:shd w:val="clear" w:color="auto" w:fill="auto"/>
              <w:spacing w:before="0" w:line="360" w:lineRule="auto"/>
              <w:ind w:left="132" w:right="140"/>
              <w:rPr>
                <w:color w:val="000000"/>
                <w:sz w:val="24"/>
                <w:szCs w:val="24"/>
                <w:lang w:val="uk-UA" w:eastAsia="uk-UA"/>
              </w:rPr>
            </w:pPr>
            <w:r w:rsidRPr="00FD5B66">
              <w:rPr>
                <w:color w:val="000000"/>
                <w:sz w:val="24"/>
                <w:szCs w:val="24"/>
                <w:lang w:val="uk-UA" w:eastAsia="uk-UA"/>
              </w:rPr>
              <w:t xml:space="preserve">Визначення предмета дослідження відповідно до теми </w:t>
            </w:r>
            <w:r w:rsidR="006A305F" w:rsidRPr="006A305F">
              <w:rPr>
                <w:color w:val="000000"/>
                <w:sz w:val="24"/>
                <w:szCs w:val="24"/>
                <w:lang w:val="uk-UA" w:eastAsia="uk-UA"/>
              </w:rPr>
              <w:t xml:space="preserve">кваліфікаційної </w:t>
            </w:r>
            <w:r w:rsidR="0081687C">
              <w:rPr>
                <w:color w:val="000000"/>
                <w:sz w:val="24"/>
                <w:szCs w:val="24"/>
                <w:lang w:val="uk-UA" w:eastAsia="uk-UA"/>
              </w:rPr>
              <w:t>бакалаврської</w:t>
            </w:r>
            <w:r w:rsidR="006A305F" w:rsidRPr="006A305F">
              <w:rPr>
                <w:color w:val="000000"/>
                <w:sz w:val="24"/>
                <w:szCs w:val="24"/>
                <w:lang w:val="uk-UA" w:eastAsia="uk-UA"/>
              </w:rPr>
              <w:t xml:space="preserve"> роботи</w:t>
            </w:r>
            <w:r w:rsidRPr="00FD5B66">
              <w:rPr>
                <w:color w:val="000000"/>
                <w:sz w:val="24"/>
                <w:szCs w:val="24"/>
                <w:lang w:val="uk-UA" w:eastAsia="uk-UA"/>
              </w:rPr>
              <w:t>.</w:t>
            </w:r>
            <w:r w:rsidRPr="00FD5B66">
              <w:rPr>
                <w:lang w:val="uk-UA"/>
              </w:rPr>
              <w:t xml:space="preserve"> </w:t>
            </w:r>
            <w:r w:rsidRPr="00FD5B66">
              <w:rPr>
                <w:color w:val="000000"/>
                <w:sz w:val="24"/>
                <w:szCs w:val="24"/>
                <w:lang w:val="uk-UA" w:eastAsia="uk-UA"/>
              </w:rPr>
              <w:t xml:space="preserve">Систематизація інформації про об'єкт / предмет дослідження, детальний аналіз фактичного стану досліджуваної проблеми на матеріалах конкретного підприємства (бази практики). </w:t>
            </w:r>
            <w:r w:rsidRPr="00FD5B66">
              <w:rPr>
                <w:lang w:val="uk-UA"/>
              </w:rPr>
              <w:t>Розглядається сутність проблем, що досліджуються; окреслюються основні напрямки їх вирішення, наводиться аналітичний матеріал</w:t>
            </w:r>
            <w:r w:rsidRPr="00FD5B66">
              <w:rPr>
                <w:color w:val="000000"/>
                <w:sz w:val="24"/>
                <w:szCs w:val="24"/>
                <w:lang w:val="uk-UA" w:eastAsia="uk-UA"/>
              </w:rPr>
              <w:t>.</w:t>
            </w:r>
          </w:p>
          <w:p w:rsidR="00D618BD" w:rsidRPr="00FD5B66" w:rsidRDefault="00D618BD" w:rsidP="00365723">
            <w:pPr>
              <w:pStyle w:val="52"/>
              <w:shd w:val="clear" w:color="auto" w:fill="auto"/>
              <w:spacing w:before="0" w:line="360" w:lineRule="auto"/>
              <w:ind w:left="132" w:right="140"/>
              <w:rPr>
                <w:color w:val="000000"/>
                <w:sz w:val="24"/>
                <w:szCs w:val="24"/>
                <w:lang w:val="uk-UA" w:eastAsia="uk-UA"/>
              </w:rPr>
            </w:pPr>
          </w:p>
        </w:tc>
      </w:tr>
    </w:tbl>
    <w:p w:rsidR="00D618BD" w:rsidRPr="00B821E2" w:rsidRDefault="00D618BD" w:rsidP="00D618BD">
      <w:pPr>
        <w:pStyle w:val="a7"/>
        <w:shd w:val="clear" w:color="auto" w:fill="auto"/>
        <w:spacing w:line="360" w:lineRule="auto"/>
        <w:ind w:firstLine="0"/>
        <w:rPr>
          <w:sz w:val="28"/>
          <w:szCs w:val="28"/>
          <w:lang w:val="uk-UA"/>
        </w:rPr>
      </w:pPr>
    </w:p>
    <w:p w:rsidR="00D618BD" w:rsidRDefault="00D618BD" w:rsidP="00D618BD">
      <w:pPr>
        <w:spacing w:line="360" w:lineRule="auto"/>
        <w:ind w:firstLine="708"/>
        <w:jc w:val="both"/>
        <w:rPr>
          <w:rFonts w:ascii="Times New Roman" w:eastAsia="Times New Roman" w:hAnsi="Times New Roman" w:cs="Times New Roman"/>
          <w:color w:val="auto"/>
          <w:sz w:val="28"/>
          <w:lang w:val="ru-RU" w:eastAsia="ru-RU"/>
        </w:rPr>
      </w:pPr>
      <w:r w:rsidRPr="008C16B3">
        <w:rPr>
          <w:rFonts w:ascii="Times New Roman" w:eastAsia="Times New Roman" w:hAnsi="Times New Roman" w:cs="Times New Roman"/>
          <w:color w:val="auto"/>
          <w:sz w:val="28"/>
          <w:lang w:eastAsia="ru-RU"/>
        </w:rPr>
        <w:t>Зміст практики визначається ц</w:t>
      </w:r>
      <w:r>
        <w:rPr>
          <w:rFonts w:ascii="Times New Roman" w:eastAsia="Times New Roman" w:hAnsi="Times New Roman" w:cs="Times New Roman"/>
          <w:color w:val="auto"/>
          <w:sz w:val="28"/>
          <w:lang w:eastAsia="ru-RU"/>
        </w:rPr>
        <w:t xml:space="preserve">ією програмою та </w:t>
      </w:r>
      <w:r w:rsidR="00F36CCE">
        <w:rPr>
          <w:rFonts w:ascii="Times New Roman" w:eastAsia="Times New Roman" w:hAnsi="Times New Roman" w:cs="Times New Roman"/>
          <w:color w:val="auto"/>
          <w:sz w:val="28"/>
          <w:lang w:eastAsia="ru-RU"/>
        </w:rPr>
        <w:t xml:space="preserve">індивідуальним </w:t>
      </w:r>
      <w:r w:rsidRPr="008C16B3">
        <w:rPr>
          <w:rFonts w:ascii="Times New Roman" w:eastAsia="Times New Roman" w:hAnsi="Times New Roman" w:cs="Times New Roman"/>
          <w:color w:val="auto"/>
          <w:sz w:val="28"/>
          <w:lang w:eastAsia="ru-RU"/>
        </w:rPr>
        <w:t xml:space="preserve">завданням </w:t>
      </w:r>
      <w:r>
        <w:rPr>
          <w:rFonts w:ascii="Times New Roman" w:eastAsia="Times New Roman" w:hAnsi="Times New Roman" w:cs="Times New Roman"/>
          <w:color w:val="auto"/>
          <w:sz w:val="28"/>
          <w:lang w:eastAsia="ru-RU"/>
        </w:rPr>
        <w:t xml:space="preserve"> на проходження </w:t>
      </w:r>
      <w:r w:rsidR="002845F8">
        <w:rPr>
          <w:rFonts w:ascii="Times New Roman" w:hAnsi="Times New Roman" w:cs="Times New Roman"/>
          <w:sz w:val="28"/>
          <w:szCs w:val="28"/>
        </w:rPr>
        <w:t>виробничої</w:t>
      </w:r>
      <w:r>
        <w:rPr>
          <w:rFonts w:ascii="Times New Roman" w:eastAsia="Times New Roman" w:hAnsi="Times New Roman" w:cs="Times New Roman"/>
          <w:color w:val="auto"/>
          <w:sz w:val="28"/>
          <w:lang w:eastAsia="ru-RU"/>
        </w:rPr>
        <w:t xml:space="preserve"> </w:t>
      </w:r>
      <w:r w:rsidR="009278FB">
        <w:rPr>
          <w:rFonts w:ascii="Times New Roman" w:eastAsia="Times New Roman" w:hAnsi="Times New Roman" w:cs="Times New Roman"/>
          <w:color w:val="auto"/>
          <w:sz w:val="28"/>
          <w:lang w:eastAsia="ru-RU"/>
        </w:rPr>
        <w:t>практики (додаток Б</w:t>
      </w:r>
      <w:r w:rsidRPr="00283C88">
        <w:rPr>
          <w:rFonts w:ascii="Times New Roman" w:eastAsia="Times New Roman" w:hAnsi="Times New Roman" w:cs="Times New Roman"/>
          <w:color w:val="auto"/>
          <w:sz w:val="28"/>
          <w:lang w:eastAsia="ru-RU"/>
        </w:rPr>
        <w:t>), погодженим</w:t>
      </w:r>
      <w:r w:rsidRPr="008C16B3">
        <w:rPr>
          <w:rFonts w:ascii="Times New Roman" w:eastAsia="Times New Roman" w:hAnsi="Times New Roman" w:cs="Times New Roman"/>
          <w:color w:val="auto"/>
          <w:sz w:val="28"/>
          <w:lang w:eastAsia="ru-RU"/>
        </w:rPr>
        <w:t xml:space="preserve"> із керівником від кафедри. </w:t>
      </w:r>
    </w:p>
    <w:p w:rsidR="00D618BD" w:rsidRPr="00B0266E" w:rsidRDefault="00D618BD" w:rsidP="00D618BD">
      <w:pPr>
        <w:pStyle w:val="13"/>
        <w:shd w:val="clear" w:color="auto" w:fill="auto"/>
        <w:spacing w:before="0" w:after="0" w:line="360" w:lineRule="auto"/>
        <w:ind w:right="300" w:firstLine="0"/>
        <w:jc w:val="left"/>
        <w:rPr>
          <w:rFonts w:ascii="Arial" w:hAnsi="Arial" w:cs="Arial"/>
          <w:sz w:val="32"/>
          <w:szCs w:val="32"/>
          <w:lang w:val="uk-UA"/>
        </w:rPr>
      </w:pPr>
    </w:p>
    <w:p w:rsidR="00D618BD" w:rsidRDefault="00D618BD" w:rsidP="00D618BD">
      <w:pPr>
        <w:rPr>
          <w:rFonts w:ascii="Arial" w:eastAsia="Times New Roman" w:hAnsi="Arial" w:cs="Arial"/>
          <w:b/>
          <w:color w:val="auto"/>
          <w:sz w:val="32"/>
          <w:szCs w:val="32"/>
          <w:lang w:val="ru-RU" w:eastAsia="ru-RU"/>
        </w:rPr>
      </w:pPr>
    </w:p>
    <w:p w:rsidR="00D618BD" w:rsidRDefault="00D618BD" w:rsidP="00D618BD">
      <w:pPr>
        <w:ind w:firstLine="708"/>
        <w:jc w:val="center"/>
        <w:rPr>
          <w:rFonts w:ascii="Arial" w:eastAsia="Times New Roman" w:hAnsi="Arial" w:cs="Arial"/>
          <w:b/>
          <w:color w:val="auto"/>
          <w:sz w:val="32"/>
          <w:szCs w:val="32"/>
          <w:lang w:val="ru-RU" w:eastAsia="ru-RU"/>
        </w:rPr>
      </w:pPr>
    </w:p>
    <w:p w:rsidR="00FD5B66" w:rsidRDefault="00FD5B66" w:rsidP="00D618BD">
      <w:pPr>
        <w:ind w:firstLine="708"/>
        <w:jc w:val="center"/>
        <w:rPr>
          <w:rFonts w:ascii="Arial" w:eastAsia="Times New Roman" w:hAnsi="Arial" w:cs="Arial"/>
          <w:b/>
          <w:color w:val="auto"/>
          <w:sz w:val="32"/>
          <w:szCs w:val="32"/>
          <w:lang w:val="ru-RU" w:eastAsia="ru-RU"/>
        </w:rPr>
      </w:pPr>
      <w:r>
        <w:rPr>
          <w:rFonts w:ascii="Arial" w:eastAsia="Times New Roman" w:hAnsi="Arial" w:cs="Arial"/>
          <w:b/>
          <w:color w:val="auto"/>
          <w:sz w:val="32"/>
          <w:szCs w:val="32"/>
          <w:lang w:val="ru-RU" w:eastAsia="ru-RU"/>
        </w:rPr>
        <w:br w:type="page"/>
      </w:r>
    </w:p>
    <w:p w:rsidR="00D618BD" w:rsidRPr="002845F8" w:rsidRDefault="002845F8" w:rsidP="00D618BD">
      <w:pPr>
        <w:ind w:firstLine="708"/>
        <w:jc w:val="center"/>
        <w:rPr>
          <w:rFonts w:ascii="Times New Roman" w:eastAsia="Times New Roman" w:hAnsi="Times New Roman" w:cs="Times New Roman"/>
          <w:b/>
          <w:color w:val="auto"/>
          <w:sz w:val="28"/>
          <w:szCs w:val="28"/>
          <w:lang w:val="ru-RU" w:eastAsia="ru-RU"/>
        </w:rPr>
      </w:pPr>
      <w:r w:rsidRPr="002845F8">
        <w:rPr>
          <w:rFonts w:ascii="Times New Roman" w:eastAsia="Times New Roman" w:hAnsi="Times New Roman" w:cs="Times New Roman"/>
          <w:b/>
          <w:color w:val="auto"/>
          <w:sz w:val="28"/>
          <w:szCs w:val="28"/>
          <w:lang w:val="ru-RU" w:eastAsia="ru-RU"/>
        </w:rPr>
        <w:t>4 СТРУКТУРА І ЗМІ</w:t>
      </w:r>
      <w:proofErr w:type="gramStart"/>
      <w:r w:rsidRPr="002845F8">
        <w:rPr>
          <w:rFonts w:ascii="Times New Roman" w:eastAsia="Times New Roman" w:hAnsi="Times New Roman" w:cs="Times New Roman"/>
          <w:b/>
          <w:color w:val="auto"/>
          <w:sz w:val="28"/>
          <w:szCs w:val="28"/>
          <w:lang w:val="ru-RU" w:eastAsia="ru-RU"/>
        </w:rPr>
        <w:t>СТ</w:t>
      </w:r>
      <w:proofErr w:type="gramEnd"/>
      <w:r w:rsidRPr="002845F8">
        <w:rPr>
          <w:rFonts w:ascii="Times New Roman" w:eastAsia="Times New Roman" w:hAnsi="Times New Roman" w:cs="Times New Roman"/>
          <w:b/>
          <w:color w:val="auto"/>
          <w:sz w:val="28"/>
          <w:szCs w:val="28"/>
          <w:lang w:val="ru-RU" w:eastAsia="ru-RU"/>
        </w:rPr>
        <w:t xml:space="preserve"> ЗВІТУ ПРО ПРОХОДЖЕННЯ </w:t>
      </w:r>
      <w:r w:rsidRPr="002845F8">
        <w:rPr>
          <w:rFonts w:ascii="Times New Roman" w:hAnsi="Times New Roman" w:cs="Times New Roman"/>
          <w:b/>
          <w:sz w:val="28"/>
          <w:szCs w:val="28"/>
        </w:rPr>
        <w:t xml:space="preserve">ВИРОБНИЧОЇ </w:t>
      </w:r>
      <w:r w:rsidRPr="002845F8">
        <w:rPr>
          <w:rFonts w:ascii="Times New Roman" w:eastAsia="Times New Roman" w:hAnsi="Times New Roman" w:cs="Times New Roman"/>
          <w:b/>
          <w:color w:val="auto"/>
          <w:sz w:val="28"/>
          <w:szCs w:val="28"/>
          <w:lang w:val="ru-RU" w:eastAsia="ru-RU"/>
        </w:rPr>
        <w:t>ПРАКТИКИ</w:t>
      </w:r>
    </w:p>
    <w:p w:rsidR="00D618BD" w:rsidRDefault="00D618BD" w:rsidP="00D618BD">
      <w:pPr>
        <w:spacing w:line="360" w:lineRule="auto"/>
        <w:ind w:firstLine="708"/>
        <w:jc w:val="both"/>
        <w:rPr>
          <w:rFonts w:ascii="Times New Roman" w:eastAsia="Times New Roman" w:hAnsi="Times New Roman" w:cs="Times New Roman"/>
          <w:color w:val="auto"/>
          <w:sz w:val="28"/>
          <w:lang w:eastAsia="ru-RU"/>
        </w:rPr>
      </w:pPr>
    </w:p>
    <w:p w:rsidR="00D618BD" w:rsidRPr="00704365" w:rsidRDefault="00D618BD" w:rsidP="00D618BD">
      <w:pPr>
        <w:spacing w:line="360" w:lineRule="auto"/>
        <w:ind w:firstLine="708"/>
        <w:jc w:val="both"/>
        <w:rPr>
          <w:rFonts w:ascii="Times New Roman" w:eastAsia="Times New Roman" w:hAnsi="Times New Roman" w:cs="Times New Roman"/>
          <w:color w:val="auto"/>
          <w:sz w:val="28"/>
          <w:lang w:eastAsia="ru-RU"/>
        </w:rPr>
      </w:pPr>
      <w:r w:rsidRPr="00704365">
        <w:rPr>
          <w:rFonts w:ascii="Times New Roman" w:eastAsia="Times New Roman" w:hAnsi="Times New Roman" w:cs="Times New Roman"/>
          <w:color w:val="auto"/>
          <w:sz w:val="28"/>
          <w:lang w:eastAsia="ru-RU"/>
        </w:rPr>
        <w:t xml:space="preserve">На основі зібраного під час практики фактичного матеріалу, здобутих знань і обсягу виконаних робіт </w:t>
      </w:r>
      <w:r w:rsidR="00F36CCE">
        <w:rPr>
          <w:rFonts w:ascii="Times New Roman" w:hAnsi="Times New Roman" w:cs="Times New Roman"/>
          <w:sz w:val="28"/>
          <w:szCs w:val="28"/>
        </w:rPr>
        <w:t>здобувач вищої освіти</w:t>
      </w:r>
      <w:r w:rsidRPr="00704365">
        <w:rPr>
          <w:rFonts w:ascii="Times New Roman" w:eastAsia="Times New Roman" w:hAnsi="Times New Roman" w:cs="Times New Roman"/>
          <w:color w:val="auto"/>
          <w:sz w:val="28"/>
          <w:lang w:eastAsia="ru-RU"/>
        </w:rPr>
        <w:t xml:space="preserve"> відповідно до затвердженої про</w:t>
      </w:r>
      <w:r>
        <w:rPr>
          <w:rFonts w:ascii="Times New Roman" w:eastAsia="Times New Roman" w:hAnsi="Times New Roman" w:cs="Times New Roman"/>
          <w:color w:val="auto"/>
          <w:sz w:val="28"/>
          <w:lang w:eastAsia="ru-RU"/>
        </w:rPr>
        <w:t xml:space="preserve">грами складає звіт про </w:t>
      </w:r>
      <w:r w:rsidR="002845F8">
        <w:rPr>
          <w:rFonts w:ascii="Times New Roman" w:hAnsi="Times New Roman" w:cs="Times New Roman"/>
          <w:sz w:val="28"/>
          <w:szCs w:val="28"/>
        </w:rPr>
        <w:t>виробничу</w:t>
      </w:r>
      <w:r>
        <w:rPr>
          <w:rFonts w:ascii="Times New Roman" w:eastAsia="Times New Roman" w:hAnsi="Times New Roman" w:cs="Times New Roman"/>
          <w:color w:val="auto"/>
          <w:sz w:val="28"/>
          <w:lang w:eastAsia="ru-RU"/>
        </w:rPr>
        <w:t xml:space="preserve">  практик</w:t>
      </w:r>
      <w:r>
        <w:rPr>
          <w:rFonts w:ascii="Times New Roman" w:eastAsia="Times New Roman" w:hAnsi="Times New Roman" w:cs="Times New Roman"/>
          <w:color w:val="auto"/>
          <w:sz w:val="28"/>
          <w:lang w:val="ru-RU" w:eastAsia="ru-RU"/>
        </w:rPr>
        <w:t>у</w:t>
      </w:r>
      <w:r w:rsidRPr="00704365">
        <w:rPr>
          <w:rFonts w:ascii="Times New Roman" w:eastAsia="Times New Roman" w:hAnsi="Times New Roman" w:cs="Times New Roman"/>
          <w:color w:val="auto"/>
          <w:sz w:val="28"/>
          <w:lang w:eastAsia="ru-RU"/>
        </w:rPr>
        <w:t>.</w:t>
      </w:r>
    </w:p>
    <w:p w:rsidR="00D618BD" w:rsidRDefault="00D618BD" w:rsidP="00D618BD">
      <w:pPr>
        <w:spacing w:line="360" w:lineRule="auto"/>
        <w:ind w:firstLine="708"/>
        <w:jc w:val="both"/>
      </w:pPr>
      <w:r w:rsidRPr="00704365">
        <w:rPr>
          <w:rFonts w:ascii="Times New Roman" w:eastAsia="Times New Roman" w:hAnsi="Times New Roman" w:cs="Times New Roman"/>
          <w:color w:val="auto"/>
          <w:sz w:val="28"/>
          <w:lang w:eastAsia="ru-RU"/>
        </w:rPr>
        <w:t xml:space="preserve">Звіт повинен певним чином узагальнювати здобутий </w:t>
      </w:r>
      <w:r w:rsidR="00F36CCE">
        <w:rPr>
          <w:rFonts w:ascii="Times New Roman" w:hAnsi="Times New Roman" w:cs="Times New Roman"/>
          <w:sz w:val="28"/>
          <w:szCs w:val="28"/>
        </w:rPr>
        <w:t>здобувачами вищої освіти</w:t>
      </w:r>
      <w:r w:rsidRPr="00704365">
        <w:rPr>
          <w:rFonts w:ascii="Times New Roman" w:eastAsia="Times New Roman" w:hAnsi="Times New Roman" w:cs="Times New Roman"/>
          <w:color w:val="auto"/>
          <w:sz w:val="28"/>
          <w:lang w:eastAsia="ru-RU"/>
        </w:rPr>
        <w:t xml:space="preserve"> досвід практичної роботи і здатність самостійно виконувати </w:t>
      </w:r>
      <w:r>
        <w:rPr>
          <w:rFonts w:ascii="Times New Roman" w:eastAsia="Times New Roman" w:hAnsi="Times New Roman" w:cs="Times New Roman"/>
          <w:color w:val="auto"/>
          <w:sz w:val="28"/>
          <w:lang w:eastAsia="ru-RU"/>
        </w:rPr>
        <w:t xml:space="preserve"> завдання прикладного характеру і практичної </w:t>
      </w:r>
      <w:r w:rsidRPr="00704365">
        <w:rPr>
          <w:rFonts w:ascii="Times New Roman" w:eastAsia="Times New Roman" w:hAnsi="Times New Roman" w:cs="Times New Roman"/>
          <w:color w:val="auto"/>
          <w:sz w:val="28"/>
          <w:lang w:eastAsia="ru-RU"/>
        </w:rPr>
        <w:t>спрямованості. Тому звіт повинен містити, в першу чергу, зібраний та відповідним чином опрацьований, систематизований і проаналізований фактичний матеріал, одержаний під час проходження практики.</w:t>
      </w:r>
      <w:r w:rsidRPr="00CE42E1">
        <w:t xml:space="preserve"> </w:t>
      </w:r>
    </w:p>
    <w:p w:rsidR="00D618BD" w:rsidRPr="00704365" w:rsidRDefault="00D618BD" w:rsidP="00D618BD">
      <w:pPr>
        <w:spacing w:line="360" w:lineRule="auto"/>
        <w:ind w:firstLine="708"/>
        <w:jc w:val="both"/>
        <w:rPr>
          <w:rFonts w:ascii="Times New Roman" w:eastAsia="Times New Roman" w:hAnsi="Times New Roman" w:cs="Times New Roman"/>
          <w:color w:val="auto"/>
          <w:sz w:val="28"/>
          <w:lang w:eastAsia="ru-RU"/>
        </w:rPr>
      </w:pPr>
      <w:r w:rsidRPr="00CE42E1">
        <w:rPr>
          <w:rFonts w:ascii="Times New Roman" w:eastAsia="Times New Roman" w:hAnsi="Times New Roman" w:cs="Times New Roman"/>
          <w:color w:val="auto"/>
          <w:sz w:val="28"/>
          <w:lang w:eastAsia="ru-RU"/>
        </w:rPr>
        <w:t>Звіт складається відповідно до</w:t>
      </w:r>
      <w:r>
        <w:rPr>
          <w:rFonts w:ascii="Times New Roman" w:eastAsia="Times New Roman" w:hAnsi="Times New Roman" w:cs="Times New Roman"/>
          <w:color w:val="auto"/>
          <w:sz w:val="28"/>
          <w:lang w:eastAsia="ru-RU"/>
        </w:rPr>
        <w:t xml:space="preserve"> робочої програми та  по проходженню </w:t>
      </w:r>
      <w:r w:rsidR="002845F8">
        <w:rPr>
          <w:rFonts w:ascii="Times New Roman" w:hAnsi="Times New Roman" w:cs="Times New Roman"/>
          <w:sz w:val="28"/>
          <w:szCs w:val="28"/>
        </w:rPr>
        <w:t>виробничої</w:t>
      </w:r>
      <w:r>
        <w:rPr>
          <w:rFonts w:ascii="Times New Roman" w:eastAsia="Times New Roman" w:hAnsi="Times New Roman" w:cs="Times New Roman"/>
          <w:color w:val="auto"/>
          <w:sz w:val="28"/>
          <w:lang w:eastAsia="ru-RU"/>
        </w:rPr>
        <w:t xml:space="preserve"> </w:t>
      </w:r>
      <w:r w:rsidRPr="00283C88">
        <w:rPr>
          <w:rFonts w:ascii="Times New Roman" w:eastAsia="Times New Roman" w:hAnsi="Times New Roman" w:cs="Times New Roman"/>
          <w:color w:val="auto"/>
          <w:sz w:val="28"/>
          <w:lang w:eastAsia="ru-RU"/>
        </w:rPr>
        <w:t>практики (дод</w:t>
      </w:r>
      <w:r w:rsidR="009278FB">
        <w:rPr>
          <w:rFonts w:ascii="Times New Roman" w:eastAsia="Times New Roman" w:hAnsi="Times New Roman" w:cs="Times New Roman"/>
          <w:color w:val="auto"/>
          <w:sz w:val="28"/>
          <w:lang w:eastAsia="ru-RU"/>
        </w:rPr>
        <w:t>аток Б</w:t>
      </w:r>
      <w:r w:rsidRPr="00283C88">
        <w:rPr>
          <w:rFonts w:ascii="Times New Roman" w:eastAsia="Times New Roman" w:hAnsi="Times New Roman" w:cs="Times New Roman"/>
          <w:color w:val="auto"/>
          <w:sz w:val="28"/>
          <w:lang w:eastAsia="ru-RU"/>
        </w:rPr>
        <w:t>).</w:t>
      </w:r>
      <w:r w:rsidRPr="00CE42E1">
        <w:rPr>
          <w:rFonts w:ascii="Times New Roman" w:eastAsia="Times New Roman" w:hAnsi="Times New Roman" w:cs="Times New Roman"/>
          <w:color w:val="auto"/>
          <w:sz w:val="28"/>
          <w:lang w:eastAsia="ru-RU"/>
        </w:rPr>
        <w:t xml:space="preserve"> Він має містити відомості про виконання студентом усіх розділів програми практики та індивідуального завдання, висновки і пропозиції, список використаної літератури та додатки. Іншими словами, звіт про проходження </w:t>
      </w:r>
      <w:r w:rsidR="002845F8">
        <w:rPr>
          <w:rFonts w:ascii="Times New Roman" w:hAnsi="Times New Roman" w:cs="Times New Roman"/>
          <w:sz w:val="28"/>
          <w:szCs w:val="28"/>
        </w:rPr>
        <w:t>виробничої</w:t>
      </w:r>
      <w:r w:rsidRPr="00CE42E1">
        <w:rPr>
          <w:rFonts w:ascii="Times New Roman" w:eastAsia="Times New Roman" w:hAnsi="Times New Roman" w:cs="Times New Roman"/>
          <w:color w:val="auto"/>
          <w:sz w:val="28"/>
          <w:lang w:eastAsia="ru-RU"/>
        </w:rPr>
        <w:t xml:space="preserve"> практики повинен являти собою початковий етап написання </w:t>
      </w:r>
      <w:r w:rsidR="006A305F" w:rsidRPr="006A305F">
        <w:rPr>
          <w:rFonts w:ascii="Times New Roman" w:eastAsia="Times New Roman" w:hAnsi="Times New Roman" w:cs="Times New Roman"/>
          <w:color w:val="auto"/>
          <w:sz w:val="28"/>
          <w:lang w:eastAsia="ru-RU"/>
        </w:rPr>
        <w:t>кваліфікаційної роботи</w:t>
      </w:r>
      <w:r w:rsidRPr="00CE42E1">
        <w:rPr>
          <w:rFonts w:ascii="Times New Roman" w:eastAsia="Times New Roman" w:hAnsi="Times New Roman" w:cs="Times New Roman"/>
          <w:color w:val="auto"/>
          <w:sz w:val="28"/>
          <w:lang w:eastAsia="ru-RU"/>
        </w:rPr>
        <w:t>.</w:t>
      </w:r>
    </w:p>
    <w:p w:rsidR="00D618BD" w:rsidRPr="00A819F1" w:rsidRDefault="00D618BD" w:rsidP="00D618BD">
      <w:pPr>
        <w:spacing w:line="360" w:lineRule="auto"/>
        <w:ind w:firstLine="708"/>
        <w:jc w:val="both"/>
        <w:rPr>
          <w:rFonts w:ascii="Times New Roman" w:eastAsia="Times New Roman" w:hAnsi="Times New Roman" w:cs="Times New Roman"/>
          <w:i/>
          <w:color w:val="auto"/>
          <w:spacing w:val="-4"/>
          <w:sz w:val="28"/>
          <w:szCs w:val="28"/>
          <w:lang w:eastAsia="ru-RU"/>
        </w:rPr>
      </w:pPr>
      <w:r w:rsidRPr="00A819F1">
        <w:rPr>
          <w:rFonts w:ascii="Times New Roman" w:eastAsia="Times New Roman" w:hAnsi="Times New Roman" w:cs="Times New Roman"/>
          <w:i/>
          <w:color w:val="auto"/>
          <w:spacing w:val="-4"/>
          <w:sz w:val="28"/>
          <w:szCs w:val="28"/>
          <w:lang w:eastAsia="ru-RU"/>
        </w:rPr>
        <w:t>Звіт про проходження практики повинен мати наступну структуру:</w:t>
      </w:r>
    </w:p>
    <w:p w:rsidR="00D618BD" w:rsidRPr="00E52D35" w:rsidRDefault="00D618BD" w:rsidP="00632867">
      <w:pPr>
        <w:numPr>
          <w:ilvl w:val="0"/>
          <w:numId w:val="26"/>
        </w:numPr>
        <w:tabs>
          <w:tab w:val="left" w:pos="709"/>
          <w:tab w:val="left" w:pos="851"/>
          <w:tab w:val="left" w:pos="993"/>
          <w:tab w:val="left" w:pos="1134"/>
        </w:tabs>
        <w:spacing w:line="360" w:lineRule="auto"/>
        <w:ind w:left="0" w:firstLine="709"/>
        <w:jc w:val="both"/>
        <w:rPr>
          <w:rFonts w:ascii="Times New Roman" w:eastAsia="Times New Roman" w:hAnsi="Times New Roman" w:cs="Times New Roman"/>
          <w:color w:val="auto"/>
          <w:sz w:val="28"/>
          <w:lang w:eastAsia="ru-RU"/>
        </w:rPr>
      </w:pPr>
      <w:r w:rsidRPr="00E52D35">
        <w:rPr>
          <w:rFonts w:ascii="Times New Roman" w:eastAsia="Times New Roman" w:hAnsi="Times New Roman" w:cs="Times New Roman"/>
          <w:color w:val="auto"/>
          <w:sz w:val="28"/>
          <w:lang w:eastAsia="ru-RU"/>
        </w:rPr>
        <w:t>Титульний аркуш</w:t>
      </w:r>
      <w:r>
        <w:rPr>
          <w:rFonts w:ascii="Times New Roman" w:eastAsia="Times New Roman" w:hAnsi="Times New Roman" w:cs="Times New Roman"/>
          <w:color w:val="auto"/>
          <w:sz w:val="28"/>
          <w:lang w:eastAsia="ru-RU"/>
        </w:rPr>
        <w:t xml:space="preserve"> </w:t>
      </w:r>
      <w:r w:rsidR="009278FB">
        <w:rPr>
          <w:rFonts w:ascii="Times New Roman" w:eastAsia="Times New Roman" w:hAnsi="Times New Roman" w:cs="Times New Roman"/>
          <w:color w:val="auto"/>
          <w:sz w:val="28"/>
          <w:lang w:eastAsia="ru-RU"/>
        </w:rPr>
        <w:t>(додаток А</w:t>
      </w:r>
      <w:r w:rsidRPr="00283C88">
        <w:rPr>
          <w:rFonts w:ascii="Times New Roman" w:eastAsia="Times New Roman" w:hAnsi="Times New Roman" w:cs="Times New Roman"/>
          <w:color w:val="auto"/>
          <w:sz w:val="28"/>
          <w:lang w:eastAsia="ru-RU"/>
        </w:rPr>
        <w:t>), який</w:t>
      </w:r>
      <w:r w:rsidRPr="00E52D35">
        <w:rPr>
          <w:rFonts w:ascii="Times New Roman" w:eastAsia="Times New Roman" w:hAnsi="Times New Roman" w:cs="Times New Roman"/>
          <w:color w:val="auto"/>
          <w:sz w:val="28"/>
          <w:lang w:eastAsia="ru-RU"/>
        </w:rPr>
        <w:t xml:space="preserve"> містить основні  реквізити, підписи керівників від кафедр</w:t>
      </w:r>
      <w:r>
        <w:rPr>
          <w:rFonts w:ascii="Times New Roman" w:eastAsia="Times New Roman" w:hAnsi="Times New Roman" w:cs="Times New Roman"/>
          <w:color w:val="auto"/>
          <w:sz w:val="28"/>
          <w:lang w:eastAsia="ru-RU"/>
        </w:rPr>
        <w:t>и</w:t>
      </w:r>
      <w:r w:rsidRPr="00E52D35">
        <w:rPr>
          <w:rFonts w:ascii="Times New Roman" w:eastAsia="Times New Roman" w:hAnsi="Times New Roman" w:cs="Times New Roman"/>
          <w:color w:val="auto"/>
          <w:sz w:val="28"/>
          <w:lang w:eastAsia="ru-RU"/>
        </w:rPr>
        <w:t xml:space="preserve"> та підприємства (завіряється печаткою</w:t>
      </w:r>
      <w:r>
        <w:rPr>
          <w:rFonts w:ascii="Times New Roman" w:eastAsia="Times New Roman" w:hAnsi="Times New Roman" w:cs="Times New Roman"/>
          <w:color w:val="auto"/>
          <w:sz w:val="28"/>
          <w:lang w:eastAsia="ru-RU"/>
        </w:rPr>
        <w:t xml:space="preserve"> кадрової служби)</w:t>
      </w:r>
      <w:r w:rsidRPr="00E52D35">
        <w:rPr>
          <w:rFonts w:ascii="Times New Roman" w:eastAsia="Times New Roman" w:hAnsi="Times New Roman" w:cs="Times New Roman"/>
          <w:color w:val="auto"/>
          <w:sz w:val="28"/>
          <w:lang w:eastAsia="ru-RU"/>
        </w:rPr>
        <w:t>.</w:t>
      </w:r>
    </w:p>
    <w:p w:rsidR="00D618BD" w:rsidRPr="0012713D" w:rsidRDefault="00D618BD" w:rsidP="00632867">
      <w:pPr>
        <w:pStyle w:val="a"/>
        <w:numPr>
          <w:ilvl w:val="0"/>
          <w:numId w:val="26"/>
        </w:numPr>
        <w:tabs>
          <w:tab w:val="left" w:pos="709"/>
          <w:tab w:val="left" w:pos="851"/>
          <w:tab w:val="left" w:pos="993"/>
          <w:tab w:val="left" w:pos="1134"/>
        </w:tabs>
        <w:spacing w:line="360" w:lineRule="auto"/>
        <w:ind w:left="0" w:firstLine="709"/>
      </w:pPr>
      <w:r>
        <w:t xml:space="preserve">Повідомлення про прибуття на практику </w:t>
      </w:r>
      <w:r w:rsidRPr="0012713D">
        <w:t>із завіреними печаткою підприємства (</w:t>
      </w:r>
      <w:r>
        <w:t xml:space="preserve">установи, </w:t>
      </w:r>
      <w:r w:rsidRPr="0012713D">
        <w:t>організації) - бази практики відмітками про прибуття студента до місця проходження практики.</w:t>
      </w:r>
    </w:p>
    <w:p w:rsidR="00D618BD" w:rsidRPr="00E52D35" w:rsidRDefault="001C09F7" w:rsidP="00632867">
      <w:pPr>
        <w:numPr>
          <w:ilvl w:val="0"/>
          <w:numId w:val="26"/>
        </w:numPr>
        <w:tabs>
          <w:tab w:val="left" w:pos="709"/>
          <w:tab w:val="left" w:pos="851"/>
          <w:tab w:val="left" w:pos="993"/>
          <w:tab w:val="left" w:pos="1134"/>
        </w:tabs>
        <w:spacing w:line="360" w:lineRule="auto"/>
        <w:ind w:left="0" w:firstLine="709"/>
        <w:jc w:val="both"/>
        <w:rPr>
          <w:rFonts w:ascii="Times New Roman" w:eastAsia="Times New Roman" w:hAnsi="Times New Roman" w:cs="Times New Roman"/>
          <w:color w:val="auto"/>
          <w:sz w:val="28"/>
          <w:lang w:eastAsia="ru-RU"/>
        </w:rPr>
      </w:pPr>
      <w:proofErr w:type="spellStart"/>
      <w:r>
        <w:rPr>
          <w:rFonts w:ascii="Times New Roman" w:eastAsia="Times New Roman" w:hAnsi="Times New Roman" w:cs="Times New Roman"/>
          <w:color w:val="auto"/>
          <w:sz w:val="28"/>
          <w:lang w:val="ru-RU" w:eastAsia="ru-RU"/>
        </w:rPr>
        <w:t>Відгук</w:t>
      </w:r>
      <w:proofErr w:type="spellEnd"/>
      <w:r>
        <w:rPr>
          <w:rFonts w:ascii="Times New Roman" w:eastAsia="Times New Roman" w:hAnsi="Times New Roman" w:cs="Times New Roman"/>
          <w:color w:val="auto"/>
          <w:sz w:val="28"/>
          <w:lang w:val="ru-RU" w:eastAsia="ru-RU"/>
        </w:rPr>
        <w:t xml:space="preserve"> </w:t>
      </w:r>
      <w:proofErr w:type="spellStart"/>
      <w:r>
        <w:rPr>
          <w:rFonts w:ascii="Times New Roman" w:eastAsia="Times New Roman" w:hAnsi="Times New Roman" w:cs="Times New Roman"/>
          <w:color w:val="auto"/>
          <w:sz w:val="28"/>
          <w:lang w:val="ru-RU" w:eastAsia="ru-RU"/>
        </w:rPr>
        <w:t>керівника</w:t>
      </w:r>
      <w:proofErr w:type="spellEnd"/>
      <w:r w:rsidR="00D618BD" w:rsidRPr="00E52D35">
        <w:rPr>
          <w:rFonts w:ascii="Times New Roman" w:eastAsia="Times New Roman" w:hAnsi="Times New Roman" w:cs="Times New Roman"/>
          <w:color w:val="auto"/>
          <w:sz w:val="28"/>
          <w:lang w:eastAsia="ru-RU"/>
        </w:rPr>
        <w:t xml:space="preserve"> з місця проходження </w:t>
      </w:r>
      <w:r w:rsidR="00D618BD" w:rsidRPr="00283C88">
        <w:rPr>
          <w:rFonts w:ascii="Times New Roman" w:eastAsia="Times New Roman" w:hAnsi="Times New Roman" w:cs="Times New Roman"/>
          <w:color w:val="auto"/>
          <w:sz w:val="28"/>
          <w:lang w:eastAsia="ru-RU"/>
        </w:rPr>
        <w:t xml:space="preserve">практики </w:t>
      </w:r>
      <w:r w:rsidR="00D618BD" w:rsidRPr="00283C88">
        <w:rPr>
          <w:rFonts w:ascii="Times New Roman" w:hAnsi="Times New Roman" w:cs="Times New Roman"/>
          <w:sz w:val="28"/>
          <w:szCs w:val="28"/>
        </w:rPr>
        <w:t>(додаток Г)</w:t>
      </w:r>
      <w:r w:rsidR="00D618BD" w:rsidRPr="00283C88">
        <w:rPr>
          <w:rFonts w:ascii="Times New Roman" w:eastAsia="Times New Roman" w:hAnsi="Times New Roman" w:cs="Times New Roman"/>
          <w:color w:val="auto"/>
          <w:sz w:val="28"/>
          <w:szCs w:val="28"/>
          <w:lang w:eastAsia="ru-RU"/>
        </w:rPr>
        <w:t>,</w:t>
      </w:r>
      <w:r w:rsidR="00D618BD" w:rsidRPr="00E52D35">
        <w:rPr>
          <w:rFonts w:ascii="Times New Roman" w:eastAsia="Times New Roman" w:hAnsi="Times New Roman" w:cs="Times New Roman"/>
          <w:color w:val="auto"/>
          <w:sz w:val="28"/>
          <w:lang w:eastAsia="ru-RU"/>
        </w:rPr>
        <w:t xml:space="preserve"> належним чином оформлена, підписана керівником практики від підприємства</w:t>
      </w:r>
      <w:r w:rsidR="00D618BD">
        <w:rPr>
          <w:rFonts w:ascii="Times New Roman" w:eastAsia="Times New Roman" w:hAnsi="Times New Roman" w:cs="Times New Roman"/>
          <w:color w:val="auto"/>
          <w:sz w:val="28"/>
          <w:lang w:eastAsia="ru-RU"/>
        </w:rPr>
        <w:t>-бази практики</w:t>
      </w:r>
      <w:r w:rsidR="00D618BD" w:rsidRPr="00E52D35">
        <w:rPr>
          <w:rFonts w:ascii="Times New Roman" w:eastAsia="Times New Roman" w:hAnsi="Times New Roman" w:cs="Times New Roman"/>
          <w:color w:val="auto"/>
          <w:sz w:val="28"/>
          <w:lang w:eastAsia="ru-RU"/>
        </w:rPr>
        <w:t xml:space="preserve"> та завірена </w:t>
      </w:r>
      <w:r w:rsidR="00D618BD">
        <w:rPr>
          <w:rFonts w:ascii="Times New Roman" w:eastAsia="Times New Roman" w:hAnsi="Times New Roman" w:cs="Times New Roman"/>
          <w:color w:val="auto"/>
          <w:sz w:val="28"/>
          <w:lang w:eastAsia="ru-RU"/>
        </w:rPr>
        <w:t>відбитком печатки</w:t>
      </w:r>
      <w:r w:rsidR="00D618BD" w:rsidRPr="00E52D35">
        <w:rPr>
          <w:rFonts w:ascii="Times New Roman" w:eastAsia="Times New Roman" w:hAnsi="Times New Roman" w:cs="Times New Roman"/>
          <w:color w:val="auto"/>
          <w:sz w:val="28"/>
          <w:lang w:eastAsia="ru-RU"/>
        </w:rPr>
        <w:t xml:space="preserve"> підприємства</w:t>
      </w:r>
      <w:r w:rsidR="00D618BD">
        <w:rPr>
          <w:rFonts w:ascii="Times New Roman" w:eastAsia="Times New Roman" w:hAnsi="Times New Roman" w:cs="Times New Roman"/>
          <w:color w:val="auto"/>
          <w:sz w:val="28"/>
          <w:lang w:eastAsia="ru-RU"/>
        </w:rPr>
        <w:t xml:space="preserve"> (установи, організації)</w:t>
      </w:r>
      <w:r w:rsidR="00D618BD" w:rsidRPr="00E52D35">
        <w:rPr>
          <w:rFonts w:ascii="Times New Roman" w:eastAsia="Times New Roman" w:hAnsi="Times New Roman" w:cs="Times New Roman"/>
          <w:color w:val="auto"/>
          <w:sz w:val="28"/>
          <w:lang w:eastAsia="ru-RU"/>
        </w:rPr>
        <w:t>.</w:t>
      </w:r>
    </w:p>
    <w:p w:rsidR="00D618BD" w:rsidRPr="00E52D35" w:rsidRDefault="00D618BD" w:rsidP="00632867">
      <w:pPr>
        <w:numPr>
          <w:ilvl w:val="0"/>
          <w:numId w:val="26"/>
        </w:numPr>
        <w:tabs>
          <w:tab w:val="left" w:pos="709"/>
          <w:tab w:val="left" w:pos="851"/>
          <w:tab w:val="left" w:pos="993"/>
          <w:tab w:val="left" w:pos="1134"/>
        </w:tabs>
        <w:spacing w:line="360" w:lineRule="auto"/>
        <w:ind w:left="0" w:firstLine="709"/>
        <w:jc w:val="both"/>
        <w:rPr>
          <w:rFonts w:ascii="Times New Roman" w:eastAsia="Times New Roman" w:hAnsi="Times New Roman" w:cs="Times New Roman"/>
          <w:color w:val="auto"/>
          <w:sz w:val="28"/>
          <w:lang w:eastAsia="ru-RU"/>
        </w:rPr>
      </w:pPr>
      <w:r w:rsidRPr="00E52D35">
        <w:rPr>
          <w:rFonts w:ascii="Times New Roman" w:eastAsia="Times New Roman" w:hAnsi="Times New Roman" w:cs="Times New Roman"/>
          <w:color w:val="auto"/>
          <w:sz w:val="28"/>
          <w:lang w:eastAsia="ru-RU"/>
        </w:rPr>
        <w:t xml:space="preserve">Рецензія </w:t>
      </w:r>
      <w:r>
        <w:rPr>
          <w:rFonts w:ascii="Times New Roman" w:eastAsia="Times New Roman" w:hAnsi="Times New Roman" w:cs="Times New Roman"/>
          <w:color w:val="auto"/>
          <w:sz w:val="28"/>
          <w:lang w:eastAsia="ru-RU"/>
        </w:rPr>
        <w:t xml:space="preserve">керівника від кафедри на звіт </w:t>
      </w:r>
      <w:r w:rsidRPr="00E52D35">
        <w:rPr>
          <w:rFonts w:ascii="Times New Roman" w:eastAsia="Times New Roman" w:hAnsi="Times New Roman" w:cs="Times New Roman"/>
          <w:color w:val="auto"/>
          <w:sz w:val="28"/>
          <w:lang w:eastAsia="ru-RU"/>
        </w:rPr>
        <w:t xml:space="preserve">про проходження </w:t>
      </w:r>
      <w:r w:rsidR="00411255" w:rsidRPr="00411255">
        <w:rPr>
          <w:rFonts w:ascii="Times New Roman" w:eastAsia="Times New Roman" w:hAnsi="Times New Roman" w:cs="Times New Roman"/>
          <w:sz w:val="28"/>
          <w:szCs w:val="28"/>
          <w:lang w:eastAsia="ru-RU"/>
        </w:rPr>
        <w:t xml:space="preserve">виробничої </w:t>
      </w:r>
      <w:r w:rsidRPr="00E52D35">
        <w:rPr>
          <w:rFonts w:ascii="Times New Roman" w:eastAsia="Times New Roman" w:hAnsi="Times New Roman" w:cs="Times New Roman"/>
          <w:color w:val="auto"/>
          <w:sz w:val="28"/>
          <w:lang w:eastAsia="ru-RU"/>
        </w:rPr>
        <w:t>практики</w:t>
      </w:r>
      <w:r>
        <w:rPr>
          <w:rFonts w:ascii="Times New Roman" w:eastAsia="Times New Roman" w:hAnsi="Times New Roman" w:cs="Times New Roman"/>
          <w:color w:val="auto"/>
          <w:sz w:val="28"/>
          <w:lang w:eastAsia="ru-RU"/>
        </w:rPr>
        <w:t xml:space="preserve">  (</w:t>
      </w:r>
      <w:r w:rsidRPr="00283C88">
        <w:rPr>
          <w:rFonts w:ascii="Times New Roman" w:eastAsia="Times New Roman" w:hAnsi="Times New Roman" w:cs="Times New Roman"/>
          <w:color w:val="auto"/>
          <w:sz w:val="28"/>
          <w:lang w:eastAsia="ru-RU"/>
        </w:rPr>
        <w:t>додаток В).</w:t>
      </w:r>
    </w:p>
    <w:p w:rsidR="00D618BD" w:rsidRPr="00E52D35" w:rsidRDefault="00632867" w:rsidP="00632867">
      <w:pPr>
        <w:numPr>
          <w:ilvl w:val="0"/>
          <w:numId w:val="26"/>
        </w:numPr>
        <w:tabs>
          <w:tab w:val="left" w:pos="709"/>
          <w:tab w:val="left" w:pos="851"/>
          <w:tab w:val="left" w:pos="993"/>
          <w:tab w:val="left" w:pos="1134"/>
        </w:tabs>
        <w:spacing w:line="360" w:lineRule="auto"/>
        <w:ind w:left="0" w:firstLine="709"/>
        <w:jc w:val="both"/>
        <w:rPr>
          <w:rFonts w:ascii="Times New Roman" w:eastAsia="Times New Roman" w:hAnsi="Times New Roman" w:cs="Times New Roman"/>
          <w:color w:val="auto"/>
          <w:sz w:val="28"/>
          <w:lang w:eastAsia="ru-RU"/>
        </w:rPr>
      </w:pPr>
      <w:r>
        <w:rPr>
          <w:rFonts w:ascii="Times New Roman" w:eastAsia="Times New Roman" w:hAnsi="Times New Roman" w:cs="Times New Roman"/>
          <w:color w:val="auto"/>
          <w:sz w:val="28"/>
          <w:lang w:eastAsia="ru-RU"/>
        </w:rPr>
        <w:t>Індивідуальне з</w:t>
      </w:r>
      <w:r w:rsidR="00D618BD" w:rsidRPr="00E52D35">
        <w:rPr>
          <w:rFonts w:ascii="Times New Roman" w:eastAsia="Times New Roman" w:hAnsi="Times New Roman" w:cs="Times New Roman"/>
          <w:color w:val="auto"/>
          <w:sz w:val="28"/>
          <w:lang w:eastAsia="ru-RU"/>
        </w:rPr>
        <w:t xml:space="preserve">авдання з проходження </w:t>
      </w:r>
      <w:r w:rsidR="002845F8">
        <w:rPr>
          <w:rFonts w:ascii="Times New Roman" w:hAnsi="Times New Roman" w:cs="Times New Roman"/>
          <w:sz w:val="28"/>
          <w:szCs w:val="28"/>
        </w:rPr>
        <w:t>виробничої</w:t>
      </w:r>
      <w:r w:rsidR="00D618BD" w:rsidRPr="00E52D35">
        <w:rPr>
          <w:rFonts w:ascii="Times New Roman" w:eastAsia="Times New Roman" w:hAnsi="Times New Roman" w:cs="Times New Roman"/>
          <w:color w:val="auto"/>
          <w:sz w:val="28"/>
          <w:lang w:eastAsia="ru-RU"/>
        </w:rPr>
        <w:t xml:space="preserve"> практики</w:t>
      </w:r>
      <w:r w:rsidR="00D618BD">
        <w:rPr>
          <w:rFonts w:ascii="Times New Roman" w:eastAsia="Times New Roman" w:hAnsi="Times New Roman" w:cs="Times New Roman"/>
          <w:color w:val="auto"/>
          <w:sz w:val="28"/>
          <w:lang w:eastAsia="ru-RU"/>
        </w:rPr>
        <w:t xml:space="preserve"> (</w:t>
      </w:r>
      <w:r w:rsidR="009278FB">
        <w:rPr>
          <w:rFonts w:ascii="Times New Roman" w:eastAsia="Times New Roman" w:hAnsi="Times New Roman" w:cs="Times New Roman"/>
          <w:color w:val="auto"/>
          <w:sz w:val="28"/>
          <w:lang w:eastAsia="ru-RU"/>
        </w:rPr>
        <w:t>додаток Б</w:t>
      </w:r>
      <w:r w:rsidR="00D618BD" w:rsidRPr="00283C88">
        <w:rPr>
          <w:rFonts w:ascii="Times New Roman" w:eastAsia="Times New Roman" w:hAnsi="Times New Roman" w:cs="Times New Roman"/>
          <w:color w:val="auto"/>
          <w:sz w:val="28"/>
          <w:lang w:eastAsia="ru-RU"/>
        </w:rPr>
        <w:t>).</w:t>
      </w:r>
    </w:p>
    <w:p w:rsidR="00D618BD" w:rsidRDefault="00D618BD" w:rsidP="00632867">
      <w:pPr>
        <w:numPr>
          <w:ilvl w:val="0"/>
          <w:numId w:val="26"/>
        </w:numPr>
        <w:tabs>
          <w:tab w:val="left" w:pos="709"/>
          <w:tab w:val="left" w:pos="851"/>
          <w:tab w:val="left" w:pos="993"/>
          <w:tab w:val="left" w:pos="1134"/>
        </w:tabs>
        <w:spacing w:line="360" w:lineRule="auto"/>
        <w:ind w:left="0" w:firstLine="709"/>
        <w:jc w:val="both"/>
        <w:rPr>
          <w:rFonts w:ascii="Times New Roman" w:eastAsia="Times New Roman" w:hAnsi="Times New Roman" w:cs="Times New Roman"/>
          <w:color w:val="auto"/>
          <w:sz w:val="28"/>
          <w:lang w:eastAsia="ru-RU"/>
        </w:rPr>
      </w:pPr>
      <w:r w:rsidRPr="00704365">
        <w:rPr>
          <w:rFonts w:ascii="Times New Roman" w:eastAsia="Times New Roman" w:hAnsi="Times New Roman" w:cs="Times New Roman"/>
          <w:color w:val="auto"/>
          <w:sz w:val="28"/>
          <w:lang w:eastAsia="ru-RU"/>
        </w:rPr>
        <w:t>Зміст звіту із зазначенням нумерації початкових аркушів кожного зі структурних елементів звіту.</w:t>
      </w:r>
    </w:p>
    <w:p w:rsidR="00D618BD" w:rsidRPr="00704365" w:rsidRDefault="00D618BD" w:rsidP="00632867">
      <w:pPr>
        <w:pStyle w:val="a"/>
        <w:numPr>
          <w:ilvl w:val="0"/>
          <w:numId w:val="26"/>
        </w:numPr>
        <w:tabs>
          <w:tab w:val="left" w:pos="709"/>
          <w:tab w:val="left" w:pos="851"/>
          <w:tab w:val="left" w:pos="993"/>
          <w:tab w:val="left" w:pos="1134"/>
        </w:tabs>
        <w:spacing w:line="360" w:lineRule="auto"/>
        <w:ind w:left="0" w:firstLine="709"/>
      </w:pPr>
      <w:r>
        <w:t xml:space="preserve">Вступ (з обґрунтуванням актуальності теми роботи, зазначенням мети і завдання </w:t>
      </w:r>
      <w:r w:rsidR="00632867">
        <w:t xml:space="preserve">виробничої </w:t>
      </w:r>
      <w:r>
        <w:t>практики, об’єкту і предмету дослідження);</w:t>
      </w:r>
    </w:p>
    <w:p w:rsidR="00D618BD" w:rsidRDefault="00111CDC" w:rsidP="00632867">
      <w:pPr>
        <w:pStyle w:val="a"/>
        <w:numPr>
          <w:ilvl w:val="0"/>
          <w:numId w:val="26"/>
        </w:numPr>
        <w:tabs>
          <w:tab w:val="left" w:pos="709"/>
          <w:tab w:val="left" w:pos="851"/>
          <w:tab w:val="left" w:pos="993"/>
          <w:tab w:val="left" w:pos="1134"/>
        </w:tabs>
        <w:spacing w:line="360" w:lineRule="auto"/>
        <w:ind w:left="0" w:firstLine="709"/>
      </w:pPr>
      <w:r>
        <w:t>Змістова</w:t>
      </w:r>
      <w:r w:rsidR="00D618BD">
        <w:t xml:space="preserve"> частина (формується відповідн</w:t>
      </w:r>
      <w:r>
        <w:t>о до пунктів програми практики)</w:t>
      </w:r>
      <w:r w:rsidR="00D618BD">
        <w:t xml:space="preserve">. </w:t>
      </w:r>
    </w:p>
    <w:p w:rsidR="00D618BD" w:rsidRDefault="00D618BD" w:rsidP="00632867">
      <w:pPr>
        <w:pStyle w:val="a"/>
        <w:numPr>
          <w:ilvl w:val="0"/>
          <w:numId w:val="26"/>
        </w:numPr>
        <w:tabs>
          <w:tab w:val="left" w:pos="709"/>
          <w:tab w:val="left" w:pos="851"/>
          <w:tab w:val="left" w:pos="993"/>
          <w:tab w:val="left" w:pos="1134"/>
        </w:tabs>
        <w:spacing w:line="360" w:lineRule="auto"/>
        <w:ind w:left="0" w:firstLine="709"/>
      </w:pPr>
      <w:r>
        <w:t xml:space="preserve">Висновки (наводяться стисло і чітко сформульовані підсумки виконаного дослідження у вигляді узагальнення найбільш істотних положень). </w:t>
      </w:r>
    </w:p>
    <w:p w:rsidR="00D618BD" w:rsidRDefault="00D618BD" w:rsidP="00632867">
      <w:pPr>
        <w:pStyle w:val="a"/>
        <w:numPr>
          <w:ilvl w:val="0"/>
          <w:numId w:val="26"/>
        </w:numPr>
        <w:tabs>
          <w:tab w:val="left" w:pos="709"/>
          <w:tab w:val="left" w:pos="851"/>
          <w:tab w:val="left" w:pos="993"/>
          <w:tab w:val="left" w:pos="1134"/>
        </w:tabs>
        <w:spacing w:line="360" w:lineRule="auto"/>
        <w:ind w:left="0" w:firstLine="709"/>
      </w:pPr>
      <w:r>
        <w:t>Список використаних джерел.</w:t>
      </w:r>
    </w:p>
    <w:p w:rsidR="00D618BD" w:rsidRPr="004B32D8" w:rsidRDefault="00D618BD" w:rsidP="00632867">
      <w:pPr>
        <w:pStyle w:val="a"/>
        <w:numPr>
          <w:ilvl w:val="0"/>
          <w:numId w:val="26"/>
        </w:numPr>
        <w:tabs>
          <w:tab w:val="left" w:pos="709"/>
          <w:tab w:val="left" w:pos="851"/>
          <w:tab w:val="left" w:pos="993"/>
          <w:tab w:val="left" w:pos="1134"/>
        </w:tabs>
        <w:spacing w:line="360" w:lineRule="auto"/>
        <w:ind w:left="0" w:firstLine="709"/>
      </w:pPr>
      <w:r>
        <w:t>Додатки.</w:t>
      </w:r>
    </w:p>
    <w:p w:rsidR="00D618BD" w:rsidRPr="00FD5B66" w:rsidRDefault="00D618BD" w:rsidP="00D618BD">
      <w:pPr>
        <w:pStyle w:val="13"/>
        <w:spacing w:before="0" w:after="0" w:line="360" w:lineRule="auto"/>
        <w:ind w:left="119" w:right="301" w:firstLine="720"/>
        <w:jc w:val="both"/>
        <w:rPr>
          <w:sz w:val="28"/>
          <w:szCs w:val="28"/>
          <w:lang w:val="uk-UA"/>
        </w:rPr>
      </w:pPr>
      <w:r w:rsidRPr="00FD5B66">
        <w:rPr>
          <w:sz w:val="28"/>
          <w:szCs w:val="28"/>
          <w:lang w:val="uk-UA"/>
        </w:rPr>
        <w:t>Основна частина виконується згідно з програмою проходження практики і передбачає теоретичне та розрахунково-аналітичне опрацювання передбачених  завдань. Зміст основної частини звіту повинен різнитися колом досліджуваних питань, глибиною аналізу і широтою висвітлення проблеми, що визначається відповідним рівнем теоретичної підготовки студента. Кількість розділів і підрозділів у структурі звіту визначається студентом самостійно, але склад основної частини повинен відповідати змісту програми і висвітлювати визначені нею завдання.</w:t>
      </w:r>
    </w:p>
    <w:p w:rsidR="00D618BD" w:rsidRPr="00CE42E1" w:rsidRDefault="00D618BD" w:rsidP="00D618BD">
      <w:pPr>
        <w:pStyle w:val="13"/>
        <w:spacing w:before="0" w:after="0" w:line="360" w:lineRule="auto"/>
        <w:ind w:left="119" w:right="301" w:firstLine="720"/>
        <w:jc w:val="both"/>
        <w:rPr>
          <w:lang w:val="uk-UA"/>
        </w:rPr>
      </w:pPr>
      <w:r w:rsidRPr="00FD5B66">
        <w:rPr>
          <w:sz w:val="28"/>
          <w:szCs w:val="28"/>
          <w:lang w:val="uk-UA"/>
        </w:rPr>
        <w:t xml:space="preserve">Висновки до всього звіту містять конкретні пропозиції щодо вдосконалення або підвищення якості окремих аспектів діяльності </w:t>
      </w:r>
      <w:r w:rsidR="00632867">
        <w:rPr>
          <w:sz w:val="28"/>
          <w:szCs w:val="28"/>
          <w:lang w:val="uk-UA"/>
        </w:rPr>
        <w:t xml:space="preserve">базової установи , на якій відбувалася практика (підприємство, відомство, організація) </w:t>
      </w:r>
      <w:r w:rsidRPr="00FD5B66">
        <w:rPr>
          <w:sz w:val="28"/>
          <w:szCs w:val="28"/>
          <w:lang w:val="uk-UA"/>
        </w:rPr>
        <w:t>. Для їх розробки бажано посилатися на результати оцінки, що містяться в розрахунково-аналітичній частині, змістовність якої може, в свою чергу, визначатися потребами в рамках обраного напрямку дослідження</w:t>
      </w:r>
      <w:r w:rsidRPr="00CE42E1">
        <w:rPr>
          <w:lang w:val="uk-UA"/>
        </w:rPr>
        <w:t>.</w:t>
      </w:r>
    </w:p>
    <w:p w:rsidR="00D618BD" w:rsidRPr="00FD5B66" w:rsidRDefault="00D618BD" w:rsidP="00D618BD">
      <w:pPr>
        <w:pStyle w:val="13"/>
        <w:spacing w:before="0" w:after="0" w:line="360" w:lineRule="auto"/>
        <w:ind w:left="119" w:right="301" w:firstLine="720"/>
        <w:jc w:val="both"/>
        <w:rPr>
          <w:sz w:val="28"/>
          <w:szCs w:val="28"/>
          <w:lang w:val="uk-UA"/>
        </w:rPr>
      </w:pPr>
      <w:r w:rsidRPr="00FD5B66">
        <w:rPr>
          <w:sz w:val="28"/>
          <w:szCs w:val="28"/>
          <w:lang w:val="uk-UA"/>
        </w:rPr>
        <w:t xml:space="preserve">У додатках вміщують матеріал, що є необхідним для роботи, але включення його в основну частину звіту – недоцільно. </w:t>
      </w:r>
    </w:p>
    <w:p w:rsidR="00D618BD" w:rsidRPr="00FD5B66" w:rsidRDefault="00D618BD" w:rsidP="00D618BD">
      <w:pPr>
        <w:pStyle w:val="13"/>
        <w:spacing w:before="0" w:after="0" w:line="360" w:lineRule="auto"/>
        <w:ind w:left="119" w:right="301" w:firstLine="720"/>
        <w:jc w:val="both"/>
        <w:rPr>
          <w:sz w:val="28"/>
          <w:szCs w:val="28"/>
          <w:lang w:val="uk-UA"/>
        </w:rPr>
      </w:pPr>
      <w:r w:rsidRPr="00FD5B66">
        <w:rPr>
          <w:sz w:val="28"/>
          <w:szCs w:val="28"/>
          <w:lang w:val="uk-UA"/>
        </w:rPr>
        <w:t xml:space="preserve">Звіт є результатом самостійної роботи </w:t>
      </w:r>
      <w:proofErr w:type="spellStart"/>
      <w:r w:rsidR="00F36CCE">
        <w:rPr>
          <w:sz w:val="28"/>
          <w:szCs w:val="28"/>
        </w:rPr>
        <w:t>здобувач</w:t>
      </w:r>
      <w:proofErr w:type="spellEnd"/>
      <w:r w:rsidR="00F36CCE">
        <w:rPr>
          <w:sz w:val="28"/>
          <w:szCs w:val="28"/>
          <w:lang w:val="uk-UA"/>
        </w:rPr>
        <w:t>а</w:t>
      </w:r>
      <w:r w:rsidR="00F36CCE">
        <w:rPr>
          <w:sz w:val="28"/>
          <w:szCs w:val="28"/>
        </w:rPr>
        <w:t xml:space="preserve"> </w:t>
      </w:r>
      <w:proofErr w:type="spellStart"/>
      <w:r w:rsidR="00F36CCE">
        <w:rPr>
          <w:sz w:val="28"/>
          <w:szCs w:val="28"/>
        </w:rPr>
        <w:t>вищої</w:t>
      </w:r>
      <w:proofErr w:type="spellEnd"/>
      <w:r w:rsidR="00F36CCE">
        <w:rPr>
          <w:sz w:val="28"/>
          <w:szCs w:val="28"/>
        </w:rPr>
        <w:t xml:space="preserve"> </w:t>
      </w:r>
      <w:proofErr w:type="spellStart"/>
      <w:r w:rsidR="00F36CCE">
        <w:rPr>
          <w:sz w:val="28"/>
          <w:szCs w:val="28"/>
        </w:rPr>
        <w:t>освіти</w:t>
      </w:r>
      <w:proofErr w:type="spellEnd"/>
      <w:r w:rsidRPr="00FD5B66">
        <w:rPr>
          <w:sz w:val="28"/>
          <w:szCs w:val="28"/>
          <w:lang w:val="uk-UA"/>
        </w:rPr>
        <w:t>. Він повинен відповідати таким вимогам: чіткість, лаконічність, повнота висвітлення. При використанні у звіті матеріалів з підручників, навчальних посібників, статей тощо обов’язковим є посилання на відповідне літературне джерело. Переказ у звіті матеріалів, що викладені в інструкціях підприємства (установи</w:t>
      </w:r>
      <w:r w:rsidRPr="00FD5B66">
        <w:rPr>
          <w:lang w:val="uk-UA"/>
        </w:rPr>
        <w:t xml:space="preserve">, </w:t>
      </w:r>
      <w:r w:rsidRPr="00FD5B66">
        <w:rPr>
          <w:sz w:val="28"/>
          <w:szCs w:val="28"/>
          <w:lang w:val="uk-UA"/>
        </w:rPr>
        <w:t>організації) та лекційних курсах не дозволяється.</w:t>
      </w:r>
    </w:p>
    <w:p w:rsidR="00D618BD" w:rsidRDefault="00D618BD" w:rsidP="00D618BD">
      <w:pPr>
        <w:pStyle w:val="13"/>
        <w:spacing w:before="0" w:after="0" w:line="360" w:lineRule="auto"/>
        <w:ind w:left="119" w:right="301" w:firstLine="720"/>
        <w:jc w:val="both"/>
        <w:rPr>
          <w:lang w:val="uk-UA"/>
        </w:rPr>
      </w:pPr>
    </w:p>
    <w:p w:rsidR="00D618BD" w:rsidRDefault="00D618BD" w:rsidP="00D618BD">
      <w:pPr>
        <w:pStyle w:val="13"/>
        <w:spacing w:before="0" w:after="0" w:line="360" w:lineRule="auto"/>
        <w:ind w:left="119" w:right="301" w:firstLine="720"/>
        <w:jc w:val="both"/>
        <w:rPr>
          <w:lang w:val="uk-UA"/>
        </w:rPr>
      </w:pPr>
    </w:p>
    <w:p w:rsidR="00D618BD" w:rsidRDefault="00D618BD" w:rsidP="00D618BD">
      <w:pPr>
        <w:shd w:val="clear" w:color="auto" w:fill="FFFFFF"/>
        <w:tabs>
          <w:tab w:val="left" w:pos="245"/>
        </w:tabs>
        <w:rPr>
          <w:rFonts w:ascii="Times New Roman" w:eastAsia="Times New Roman" w:hAnsi="Times New Roman" w:cs="Times New Roman"/>
          <w:b/>
          <w:spacing w:val="-4"/>
          <w:sz w:val="28"/>
          <w:lang w:eastAsia="ru-RU"/>
        </w:rPr>
      </w:pPr>
    </w:p>
    <w:p w:rsidR="00D618BD" w:rsidRDefault="00D618BD" w:rsidP="00D618BD">
      <w:pPr>
        <w:shd w:val="clear" w:color="auto" w:fill="FFFFFF"/>
        <w:tabs>
          <w:tab w:val="left" w:pos="245"/>
        </w:tabs>
        <w:ind w:firstLine="720"/>
        <w:jc w:val="center"/>
        <w:rPr>
          <w:rFonts w:ascii="Times New Roman" w:eastAsia="Times New Roman" w:hAnsi="Times New Roman" w:cs="Times New Roman"/>
          <w:b/>
          <w:spacing w:val="-4"/>
          <w:sz w:val="28"/>
          <w:lang w:eastAsia="ru-RU"/>
        </w:rPr>
      </w:pPr>
    </w:p>
    <w:p w:rsidR="00977590" w:rsidRDefault="00977590" w:rsidP="00D618BD">
      <w:pPr>
        <w:shd w:val="clear" w:color="auto" w:fill="FFFFFF"/>
        <w:tabs>
          <w:tab w:val="left" w:pos="245"/>
        </w:tabs>
        <w:ind w:firstLine="720"/>
        <w:jc w:val="center"/>
        <w:rPr>
          <w:rFonts w:ascii="Times New Roman" w:eastAsia="Times New Roman" w:hAnsi="Times New Roman" w:cs="Times New Roman"/>
          <w:b/>
          <w:spacing w:val="-4"/>
          <w:sz w:val="28"/>
          <w:lang w:eastAsia="ru-RU"/>
        </w:rPr>
      </w:pPr>
      <w:r>
        <w:rPr>
          <w:rFonts w:ascii="Times New Roman" w:eastAsia="Times New Roman" w:hAnsi="Times New Roman" w:cs="Times New Roman"/>
          <w:b/>
          <w:spacing w:val="-4"/>
          <w:sz w:val="28"/>
          <w:lang w:eastAsia="ru-RU"/>
        </w:rPr>
        <w:br w:type="page"/>
      </w:r>
    </w:p>
    <w:p w:rsidR="00D618BD" w:rsidRPr="002845F8" w:rsidRDefault="002845F8" w:rsidP="00D618BD">
      <w:pPr>
        <w:shd w:val="clear" w:color="auto" w:fill="FFFFFF"/>
        <w:tabs>
          <w:tab w:val="left" w:pos="245"/>
        </w:tabs>
        <w:ind w:firstLine="720"/>
        <w:jc w:val="center"/>
        <w:rPr>
          <w:rFonts w:ascii="Times New Roman" w:eastAsia="Times New Roman" w:hAnsi="Times New Roman" w:cs="Times New Roman"/>
          <w:b/>
          <w:spacing w:val="-4"/>
          <w:sz w:val="28"/>
          <w:lang w:eastAsia="ru-RU"/>
        </w:rPr>
      </w:pPr>
      <w:r w:rsidRPr="002845F8">
        <w:rPr>
          <w:rFonts w:ascii="Times New Roman" w:eastAsia="Times New Roman" w:hAnsi="Times New Roman" w:cs="Times New Roman"/>
          <w:b/>
          <w:spacing w:val="-4"/>
          <w:sz w:val="28"/>
          <w:lang w:eastAsia="ru-RU"/>
        </w:rPr>
        <w:t xml:space="preserve">5 ЗАХИСТ ТА ОЦІНЮВАННЯ ЗВІТУ З ПРОХОДЖЕННЯ </w:t>
      </w:r>
      <w:r w:rsidRPr="002845F8">
        <w:rPr>
          <w:rFonts w:ascii="Times New Roman" w:hAnsi="Times New Roman" w:cs="Times New Roman"/>
          <w:b/>
          <w:sz w:val="28"/>
          <w:szCs w:val="28"/>
        </w:rPr>
        <w:t xml:space="preserve">ВИРОБНИЧОЇ </w:t>
      </w:r>
      <w:r w:rsidRPr="002845F8">
        <w:rPr>
          <w:rFonts w:ascii="Times New Roman" w:eastAsia="Times New Roman" w:hAnsi="Times New Roman" w:cs="Times New Roman"/>
          <w:b/>
          <w:spacing w:val="-4"/>
          <w:sz w:val="28"/>
          <w:lang w:eastAsia="ru-RU"/>
        </w:rPr>
        <w:t>ПРАКТИКИ</w:t>
      </w:r>
    </w:p>
    <w:p w:rsidR="00D618BD" w:rsidRPr="00AB356C" w:rsidRDefault="00D618BD" w:rsidP="00D618BD">
      <w:pPr>
        <w:shd w:val="clear" w:color="auto" w:fill="FFFFFF"/>
        <w:tabs>
          <w:tab w:val="left" w:pos="245"/>
        </w:tabs>
        <w:ind w:firstLine="720"/>
        <w:jc w:val="center"/>
        <w:rPr>
          <w:rFonts w:ascii="Times New Roman" w:eastAsia="Times New Roman" w:hAnsi="Times New Roman" w:cs="Times New Roman"/>
          <w:b/>
          <w:spacing w:val="-4"/>
          <w:sz w:val="28"/>
          <w:lang w:eastAsia="ru-RU"/>
        </w:rPr>
      </w:pPr>
    </w:p>
    <w:p w:rsidR="00D618BD" w:rsidRDefault="00D618BD" w:rsidP="00D618BD">
      <w:pPr>
        <w:ind w:firstLine="720"/>
        <w:jc w:val="both"/>
        <w:rPr>
          <w:rFonts w:ascii="Times New Roman" w:eastAsia="Times New Roman" w:hAnsi="Times New Roman" w:cs="Times New Roman"/>
          <w:color w:val="auto"/>
          <w:sz w:val="28"/>
          <w:lang w:eastAsia="ru-RU"/>
        </w:rPr>
      </w:pPr>
    </w:p>
    <w:p w:rsidR="00D618BD" w:rsidRPr="00B01895" w:rsidRDefault="00D618BD" w:rsidP="00D618BD">
      <w:pPr>
        <w:spacing w:line="360" w:lineRule="auto"/>
        <w:ind w:firstLine="708"/>
        <w:jc w:val="both"/>
        <w:rPr>
          <w:rFonts w:ascii="Times New Roman" w:eastAsia="Times New Roman" w:hAnsi="Times New Roman" w:cs="Times New Roman"/>
          <w:color w:val="auto"/>
          <w:sz w:val="28"/>
          <w:lang w:eastAsia="ru-RU"/>
        </w:rPr>
      </w:pPr>
      <w:r w:rsidRPr="00B01895">
        <w:rPr>
          <w:rFonts w:ascii="Times New Roman" w:eastAsia="Times New Roman" w:hAnsi="Times New Roman" w:cs="Times New Roman"/>
          <w:color w:val="auto"/>
          <w:sz w:val="28"/>
          <w:lang w:eastAsia="ru-RU"/>
        </w:rPr>
        <w:t xml:space="preserve">З відповідним пакетом документів звіт з проходження </w:t>
      </w:r>
      <w:r w:rsidR="002845F8">
        <w:rPr>
          <w:rFonts w:ascii="Times New Roman" w:hAnsi="Times New Roman" w:cs="Times New Roman"/>
          <w:sz w:val="28"/>
          <w:szCs w:val="28"/>
        </w:rPr>
        <w:t>виробничої</w:t>
      </w:r>
      <w:r w:rsidR="002845F8" w:rsidRPr="00630FCF">
        <w:rPr>
          <w:rFonts w:ascii="Times New Roman" w:hAnsi="Times New Roman" w:cs="Times New Roman"/>
          <w:sz w:val="28"/>
          <w:szCs w:val="28"/>
        </w:rPr>
        <w:t xml:space="preserve"> </w:t>
      </w:r>
      <w:r w:rsidRPr="00B01895">
        <w:rPr>
          <w:rFonts w:ascii="Times New Roman" w:eastAsia="Times New Roman" w:hAnsi="Times New Roman" w:cs="Times New Roman"/>
          <w:color w:val="auto"/>
          <w:sz w:val="28"/>
          <w:lang w:eastAsia="ru-RU"/>
        </w:rPr>
        <w:t xml:space="preserve">практики з подається на рецензування керівнику практики від кафедри у встановлений календарним графіком проходження практики термін. За результатами рецензування відбувається захист звіту . </w:t>
      </w:r>
    </w:p>
    <w:p w:rsidR="00D618BD" w:rsidRPr="00B01895" w:rsidRDefault="00D618BD" w:rsidP="00D618BD">
      <w:pPr>
        <w:spacing w:line="360" w:lineRule="auto"/>
        <w:ind w:firstLine="708"/>
        <w:jc w:val="both"/>
        <w:rPr>
          <w:rFonts w:ascii="Times New Roman" w:eastAsia="Times New Roman" w:hAnsi="Times New Roman" w:cs="Times New Roman"/>
          <w:color w:val="auto"/>
          <w:sz w:val="28"/>
          <w:lang w:eastAsia="ru-RU"/>
        </w:rPr>
      </w:pPr>
      <w:r w:rsidRPr="00B01895">
        <w:rPr>
          <w:rFonts w:ascii="Times New Roman" w:eastAsia="Times New Roman" w:hAnsi="Times New Roman" w:cs="Times New Roman"/>
          <w:color w:val="auto"/>
          <w:sz w:val="28"/>
          <w:lang w:eastAsia="ru-RU"/>
        </w:rPr>
        <w:t xml:space="preserve">Під час захисту </w:t>
      </w:r>
      <w:r w:rsidR="00F36CCE">
        <w:rPr>
          <w:rFonts w:ascii="Times New Roman" w:hAnsi="Times New Roman" w:cs="Times New Roman"/>
          <w:sz w:val="28"/>
          <w:szCs w:val="28"/>
        </w:rPr>
        <w:t>здобувачу вищої освіти</w:t>
      </w:r>
      <w:r w:rsidRPr="00B01895">
        <w:rPr>
          <w:rFonts w:ascii="Times New Roman" w:eastAsia="Times New Roman" w:hAnsi="Times New Roman" w:cs="Times New Roman"/>
          <w:color w:val="auto"/>
          <w:sz w:val="28"/>
          <w:lang w:eastAsia="ru-RU"/>
        </w:rPr>
        <w:t xml:space="preserve"> необхідно продемонструвати здобуті знання і вміння, застосувати їх під час відповідей на запитання. У процесі захисту визначається ступінь та рівень самостійності виконання робочої програми практики, глибина дослідження та висвітлення основних завдань, рівень оволодіння студентом практичними навичками самостійної роботи. Також враховується характеристика </w:t>
      </w:r>
      <w:r w:rsidR="00E224EA">
        <w:rPr>
          <w:rFonts w:ascii="Times New Roman" w:hAnsi="Times New Roman" w:cs="Times New Roman"/>
          <w:sz w:val="28"/>
          <w:szCs w:val="28"/>
        </w:rPr>
        <w:t>здобувача</w:t>
      </w:r>
      <w:r w:rsidRPr="00B01895">
        <w:rPr>
          <w:rFonts w:ascii="Times New Roman" w:eastAsia="Times New Roman" w:hAnsi="Times New Roman" w:cs="Times New Roman"/>
          <w:color w:val="auto"/>
          <w:sz w:val="28"/>
          <w:lang w:eastAsia="ru-RU"/>
        </w:rPr>
        <w:t>, надана керівником практики від підприємства (</w:t>
      </w:r>
      <w:r w:rsidR="00111CDC">
        <w:rPr>
          <w:rFonts w:ascii="Times New Roman" w:eastAsia="Times New Roman" w:hAnsi="Times New Roman" w:cs="Times New Roman"/>
          <w:color w:val="auto"/>
          <w:sz w:val="28"/>
          <w:lang w:eastAsia="ru-RU"/>
        </w:rPr>
        <w:t>у</w:t>
      </w:r>
      <w:r w:rsidRPr="00B01895">
        <w:rPr>
          <w:rFonts w:ascii="Times New Roman" w:eastAsia="Times New Roman" w:hAnsi="Times New Roman" w:cs="Times New Roman"/>
          <w:color w:val="auto"/>
          <w:sz w:val="28"/>
          <w:lang w:eastAsia="ru-RU"/>
        </w:rPr>
        <w:t>станови, організації).</w:t>
      </w:r>
    </w:p>
    <w:p w:rsidR="00D618BD" w:rsidRPr="005C4473" w:rsidRDefault="00D618BD" w:rsidP="001C09F7">
      <w:pPr>
        <w:spacing w:line="360" w:lineRule="auto"/>
        <w:ind w:firstLine="708"/>
        <w:jc w:val="both"/>
        <w:rPr>
          <w:rFonts w:ascii="Times New Roman" w:eastAsia="Times New Roman" w:hAnsi="Times New Roman" w:cs="Times New Roman"/>
          <w:color w:val="auto"/>
          <w:sz w:val="28"/>
          <w:lang w:eastAsia="ru-RU"/>
        </w:rPr>
      </w:pPr>
      <w:r w:rsidRPr="00B01895">
        <w:rPr>
          <w:rFonts w:ascii="Times New Roman" w:eastAsia="Times New Roman" w:hAnsi="Times New Roman" w:cs="Times New Roman"/>
          <w:color w:val="auto"/>
          <w:sz w:val="28"/>
          <w:lang w:eastAsia="ru-RU"/>
        </w:rPr>
        <w:t>За результатами перевірки та захисту звіту про</w:t>
      </w:r>
      <w:r>
        <w:rPr>
          <w:rFonts w:ascii="Times New Roman" w:eastAsia="Times New Roman" w:hAnsi="Times New Roman" w:cs="Times New Roman"/>
          <w:color w:val="auto"/>
          <w:sz w:val="28"/>
          <w:lang w:eastAsia="ru-RU"/>
        </w:rPr>
        <w:t xml:space="preserve"> проходження </w:t>
      </w:r>
      <w:r w:rsidR="002845F8">
        <w:rPr>
          <w:rFonts w:ascii="Times New Roman" w:hAnsi="Times New Roman" w:cs="Times New Roman"/>
          <w:sz w:val="28"/>
          <w:szCs w:val="28"/>
        </w:rPr>
        <w:t>виробничої</w:t>
      </w:r>
      <w:r w:rsidRPr="005C4473">
        <w:rPr>
          <w:rFonts w:ascii="Times New Roman" w:eastAsia="Times New Roman" w:hAnsi="Times New Roman" w:cs="Times New Roman"/>
          <w:color w:val="auto"/>
          <w:sz w:val="28"/>
          <w:lang w:eastAsia="ru-RU"/>
        </w:rPr>
        <w:t xml:space="preserve"> практики керівник </w:t>
      </w:r>
      <w:r w:rsidR="0081687C">
        <w:rPr>
          <w:rFonts w:ascii="Times New Roman" w:eastAsia="Times New Roman" w:hAnsi="Times New Roman" w:cs="Times New Roman"/>
          <w:color w:val="auto"/>
          <w:sz w:val="28"/>
          <w:lang w:eastAsia="ru-RU"/>
        </w:rPr>
        <w:t>бакалаврської</w:t>
      </w:r>
      <w:r w:rsidRPr="005C4473">
        <w:rPr>
          <w:rFonts w:ascii="Times New Roman" w:eastAsia="Times New Roman" w:hAnsi="Times New Roman" w:cs="Times New Roman"/>
          <w:color w:val="auto"/>
          <w:sz w:val="28"/>
          <w:lang w:eastAsia="ru-RU"/>
        </w:rPr>
        <w:t xml:space="preserve"> </w:t>
      </w:r>
      <w:r w:rsidR="001C09F7">
        <w:rPr>
          <w:rFonts w:ascii="Times New Roman" w:eastAsia="Times New Roman" w:hAnsi="Times New Roman" w:cs="Times New Roman"/>
          <w:color w:val="auto"/>
          <w:sz w:val="28"/>
          <w:lang w:eastAsia="ru-RU"/>
        </w:rPr>
        <w:t xml:space="preserve">роботи складає рецензію на звіт </w:t>
      </w:r>
      <w:r w:rsidRPr="00283C88">
        <w:rPr>
          <w:rFonts w:ascii="Times New Roman" w:eastAsia="Times New Roman" w:hAnsi="Times New Roman" w:cs="Times New Roman"/>
          <w:color w:val="auto"/>
          <w:sz w:val="28"/>
          <w:lang w:eastAsia="ru-RU"/>
        </w:rPr>
        <w:t>(додаток В). В рецензії керівника надається обґрунтована оцінка звіту студента</w:t>
      </w:r>
      <w:r w:rsidRPr="005C4473">
        <w:rPr>
          <w:rFonts w:ascii="Times New Roman" w:eastAsia="Times New Roman" w:hAnsi="Times New Roman" w:cs="Times New Roman"/>
          <w:color w:val="auto"/>
          <w:sz w:val="28"/>
          <w:lang w:eastAsia="ru-RU"/>
        </w:rPr>
        <w:t xml:space="preserve"> про</w:t>
      </w:r>
      <w:r>
        <w:rPr>
          <w:rFonts w:ascii="Times New Roman" w:eastAsia="Times New Roman" w:hAnsi="Times New Roman" w:cs="Times New Roman"/>
          <w:color w:val="auto"/>
          <w:sz w:val="28"/>
          <w:lang w:eastAsia="ru-RU"/>
        </w:rPr>
        <w:t xml:space="preserve"> </w:t>
      </w:r>
      <w:r w:rsidRPr="005C4473">
        <w:rPr>
          <w:rFonts w:ascii="Times New Roman" w:eastAsia="Times New Roman" w:hAnsi="Times New Roman" w:cs="Times New Roman"/>
          <w:color w:val="auto"/>
          <w:sz w:val="28"/>
          <w:lang w:eastAsia="ru-RU"/>
        </w:rPr>
        <w:t xml:space="preserve">проходження </w:t>
      </w:r>
      <w:r w:rsidR="002845F8">
        <w:rPr>
          <w:rFonts w:ascii="Times New Roman" w:hAnsi="Times New Roman" w:cs="Times New Roman"/>
          <w:sz w:val="28"/>
          <w:szCs w:val="28"/>
        </w:rPr>
        <w:t>виробничої</w:t>
      </w:r>
      <w:r w:rsidRPr="005C4473">
        <w:rPr>
          <w:rFonts w:ascii="Times New Roman" w:eastAsia="Times New Roman" w:hAnsi="Times New Roman" w:cs="Times New Roman"/>
          <w:color w:val="auto"/>
          <w:sz w:val="28"/>
          <w:lang w:eastAsia="ru-RU"/>
        </w:rPr>
        <w:t xml:space="preserve"> практики, зазначаються виявленні під час перевірки</w:t>
      </w:r>
      <w:r>
        <w:rPr>
          <w:rFonts w:ascii="Times New Roman" w:eastAsia="Times New Roman" w:hAnsi="Times New Roman" w:cs="Times New Roman"/>
          <w:color w:val="auto"/>
          <w:sz w:val="28"/>
          <w:lang w:eastAsia="ru-RU"/>
        </w:rPr>
        <w:t xml:space="preserve"> </w:t>
      </w:r>
      <w:r w:rsidRPr="005C4473">
        <w:rPr>
          <w:rFonts w:ascii="Times New Roman" w:eastAsia="Times New Roman" w:hAnsi="Times New Roman" w:cs="Times New Roman"/>
          <w:color w:val="auto"/>
          <w:sz w:val="28"/>
          <w:lang w:eastAsia="ru-RU"/>
        </w:rPr>
        <w:t>звіту недоліки та зауваження, надаються рекомендації щодо їх усунення при</w:t>
      </w:r>
      <w:r>
        <w:rPr>
          <w:rFonts w:ascii="Times New Roman" w:eastAsia="Times New Roman" w:hAnsi="Times New Roman" w:cs="Times New Roman"/>
          <w:color w:val="auto"/>
          <w:sz w:val="28"/>
          <w:lang w:eastAsia="ru-RU"/>
        </w:rPr>
        <w:t xml:space="preserve"> </w:t>
      </w:r>
      <w:r w:rsidRPr="005C4473">
        <w:rPr>
          <w:rFonts w:ascii="Times New Roman" w:eastAsia="Times New Roman" w:hAnsi="Times New Roman" w:cs="Times New Roman"/>
          <w:color w:val="auto"/>
          <w:sz w:val="28"/>
          <w:lang w:eastAsia="ru-RU"/>
        </w:rPr>
        <w:t xml:space="preserve">виконанні </w:t>
      </w:r>
      <w:r w:rsidR="00111CDC">
        <w:rPr>
          <w:rFonts w:ascii="Times New Roman" w:eastAsia="Times New Roman" w:hAnsi="Times New Roman" w:cs="Times New Roman"/>
          <w:color w:val="auto"/>
          <w:sz w:val="28"/>
          <w:lang w:eastAsia="ru-RU"/>
        </w:rPr>
        <w:t>кваліфікаційної</w:t>
      </w:r>
      <w:r w:rsidRPr="005C4473">
        <w:rPr>
          <w:rFonts w:ascii="Times New Roman" w:eastAsia="Times New Roman" w:hAnsi="Times New Roman" w:cs="Times New Roman"/>
          <w:color w:val="auto"/>
          <w:sz w:val="28"/>
          <w:lang w:eastAsia="ru-RU"/>
        </w:rPr>
        <w:t xml:space="preserve"> роботи.</w:t>
      </w:r>
    </w:p>
    <w:p w:rsidR="00D618BD" w:rsidRPr="005C4473" w:rsidRDefault="00D618BD" w:rsidP="00D618BD">
      <w:pPr>
        <w:spacing w:line="360" w:lineRule="auto"/>
        <w:ind w:firstLine="708"/>
        <w:jc w:val="both"/>
        <w:rPr>
          <w:rFonts w:ascii="Times New Roman" w:eastAsia="Times New Roman" w:hAnsi="Times New Roman" w:cs="Times New Roman"/>
          <w:color w:val="auto"/>
          <w:sz w:val="28"/>
          <w:lang w:eastAsia="ru-RU"/>
        </w:rPr>
      </w:pPr>
      <w:r w:rsidRPr="005C4473">
        <w:rPr>
          <w:rFonts w:ascii="Times New Roman" w:eastAsia="Times New Roman" w:hAnsi="Times New Roman" w:cs="Times New Roman"/>
          <w:color w:val="auto"/>
          <w:sz w:val="28"/>
          <w:lang w:eastAsia="ru-RU"/>
        </w:rPr>
        <w:t>Формування загальної оцінки звіту</w:t>
      </w:r>
      <w:r>
        <w:rPr>
          <w:rFonts w:ascii="Times New Roman" w:eastAsia="Times New Roman" w:hAnsi="Times New Roman" w:cs="Times New Roman"/>
          <w:color w:val="auto"/>
          <w:sz w:val="28"/>
          <w:lang w:eastAsia="ru-RU"/>
        </w:rPr>
        <w:t xml:space="preserve"> про проходження </w:t>
      </w:r>
      <w:r w:rsidR="002845F8">
        <w:rPr>
          <w:rFonts w:ascii="Times New Roman" w:hAnsi="Times New Roman" w:cs="Times New Roman"/>
          <w:sz w:val="28"/>
          <w:szCs w:val="28"/>
        </w:rPr>
        <w:t>виробничої</w:t>
      </w:r>
      <w:r w:rsidR="002845F8" w:rsidRPr="00630FCF">
        <w:rPr>
          <w:rFonts w:ascii="Times New Roman" w:hAnsi="Times New Roman" w:cs="Times New Roman"/>
          <w:sz w:val="28"/>
          <w:szCs w:val="28"/>
        </w:rPr>
        <w:t xml:space="preserve"> </w:t>
      </w:r>
      <w:r w:rsidRPr="005C4473">
        <w:rPr>
          <w:rFonts w:ascii="Times New Roman" w:eastAsia="Times New Roman" w:hAnsi="Times New Roman" w:cs="Times New Roman"/>
          <w:color w:val="auto"/>
          <w:sz w:val="28"/>
          <w:lang w:eastAsia="ru-RU"/>
        </w:rPr>
        <w:t>практики передбачає оцінювання змістовних та організаційних аспектів виконання</w:t>
      </w:r>
      <w:r>
        <w:rPr>
          <w:rFonts w:ascii="Times New Roman" w:eastAsia="Times New Roman" w:hAnsi="Times New Roman" w:cs="Times New Roman"/>
          <w:color w:val="auto"/>
          <w:sz w:val="28"/>
          <w:lang w:eastAsia="ru-RU"/>
        </w:rPr>
        <w:t xml:space="preserve"> </w:t>
      </w:r>
      <w:r w:rsidRPr="005C4473">
        <w:rPr>
          <w:rFonts w:ascii="Times New Roman" w:eastAsia="Times New Roman" w:hAnsi="Times New Roman" w:cs="Times New Roman"/>
          <w:color w:val="auto"/>
          <w:sz w:val="28"/>
          <w:lang w:eastAsia="ru-RU"/>
        </w:rPr>
        <w:t>звіту, а також якості його захисту.</w:t>
      </w:r>
    </w:p>
    <w:p w:rsidR="00D618BD" w:rsidRPr="002845F8" w:rsidRDefault="00D618BD" w:rsidP="002845F8">
      <w:pPr>
        <w:spacing w:line="360" w:lineRule="auto"/>
        <w:ind w:firstLine="708"/>
        <w:jc w:val="both"/>
        <w:rPr>
          <w:rFonts w:ascii="Times New Roman" w:eastAsia="Times New Roman" w:hAnsi="Times New Roman" w:cs="Times New Roman"/>
          <w:color w:val="auto"/>
          <w:sz w:val="28"/>
          <w:lang w:eastAsia="ru-RU"/>
        </w:rPr>
      </w:pPr>
      <w:r w:rsidRPr="005C4473">
        <w:rPr>
          <w:rFonts w:ascii="Times New Roman" w:eastAsia="Times New Roman" w:hAnsi="Times New Roman" w:cs="Times New Roman"/>
          <w:color w:val="auto"/>
          <w:sz w:val="28"/>
          <w:lang w:eastAsia="ru-RU"/>
        </w:rPr>
        <w:t xml:space="preserve">Загальна оцінка захисту звіту про проходження </w:t>
      </w:r>
      <w:r w:rsidR="002845F8">
        <w:rPr>
          <w:rFonts w:ascii="Times New Roman" w:hAnsi="Times New Roman" w:cs="Times New Roman"/>
          <w:sz w:val="28"/>
          <w:szCs w:val="28"/>
        </w:rPr>
        <w:t>виробничої</w:t>
      </w:r>
      <w:r w:rsidRPr="005C4473">
        <w:rPr>
          <w:rFonts w:ascii="Times New Roman" w:eastAsia="Times New Roman" w:hAnsi="Times New Roman" w:cs="Times New Roman"/>
          <w:color w:val="auto"/>
          <w:sz w:val="28"/>
          <w:lang w:eastAsia="ru-RU"/>
        </w:rPr>
        <w:t xml:space="preserve"> </w:t>
      </w:r>
      <w:r w:rsidR="002845F8">
        <w:rPr>
          <w:rFonts w:ascii="Times New Roman" w:eastAsia="Times New Roman" w:hAnsi="Times New Roman" w:cs="Times New Roman"/>
          <w:color w:val="auto"/>
          <w:sz w:val="28"/>
          <w:lang w:eastAsia="ru-RU"/>
        </w:rPr>
        <w:t xml:space="preserve">практики та </w:t>
      </w:r>
      <w:r w:rsidRPr="005C4473">
        <w:rPr>
          <w:rFonts w:ascii="Times New Roman" w:eastAsia="Times New Roman" w:hAnsi="Times New Roman" w:cs="Times New Roman"/>
          <w:color w:val="auto"/>
          <w:sz w:val="28"/>
          <w:lang w:eastAsia="ru-RU"/>
        </w:rPr>
        <w:t>визначається як сума балів, отриманих за кожним з передбачених критеріїв.</w:t>
      </w:r>
    </w:p>
    <w:p w:rsidR="00D618BD" w:rsidRPr="00AB356C" w:rsidRDefault="00D618BD" w:rsidP="00D618BD">
      <w:pPr>
        <w:shd w:val="clear" w:color="auto" w:fill="FFFFFF"/>
        <w:spacing w:line="360" w:lineRule="auto"/>
        <w:ind w:firstLine="709"/>
        <w:jc w:val="both"/>
        <w:rPr>
          <w:rFonts w:ascii="Times New Roman" w:eastAsia="Times New Roman" w:hAnsi="Times New Roman" w:cs="Times New Roman"/>
          <w:color w:val="auto"/>
          <w:sz w:val="28"/>
          <w:szCs w:val="28"/>
          <w:lang w:eastAsia="ru-RU"/>
        </w:rPr>
      </w:pPr>
      <w:r w:rsidRPr="00AB356C">
        <w:rPr>
          <w:rFonts w:ascii="Times New Roman" w:eastAsia="Times New Roman" w:hAnsi="Times New Roman" w:cs="Times New Roman"/>
          <w:color w:val="auto"/>
          <w:sz w:val="28"/>
          <w:szCs w:val="28"/>
          <w:lang w:eastAsia="ru-RU"/>
        </w:rPr>
        <w:t>Встановлення відповідності даних 100-бальної шкали оцінювання, національної (4-и</w:t>
      </w:r>
      <w:r>
        <w:rPr>
          <w:rFonts w:ascii="Times New Roman" w:eastAsia="Times New Roman" w:hAnsi="Times New Roman" w:cs="Times New Roman"/>
          <w:color w:val="auto"/>
          <w:sz w:val="28"/>
          <w:szCs w:val="28"/>
          <w:lang w:eastAsia="ru-RU"/>
        </w:rPr>
        <w:t xml:space="preserve"> бальної) до шкали за системою </w:t>
      </w:r>
      <w:r w:rsidRPr="00283C88">
        <w:rPr>
          <w:rFonts w:ascii="Times New Roman" w:eastAsia="Times New Roman" w:hAnsi="Times New Roman" w:cs="Times New Roman"/>
          <w:color w:val="auto"/>
          <w:sz w:val="28"/>
          <w:szCs w:val="28"/>
          <w:lang w:eastAsia="ru-RU"/>
        </w:rPr>
        <w:t>ЕCTS</w:t>
      </w:r>
      <w:r>
        <w:rPr>
          <w:rFonts w:ascii="Times New Roman" w:eastAsia="Times New Roman" w:hAnsi="Times New Roman" w:cs="Times New Roman"/>
          <w:color w:val="auto"/>
          <w:sz w:val="28"/>
          <w:szCs w:val="28"/>
          <w:lang w:eastAsia="ru-RU"/>
        </w:rPr>
        <w:t xml:space="preserve"> здійснюється у </w:t>
      </w:r>
      <w:r w:rsidRPr="00AB356C">
        <w:rPr>
          <w:rFonts w:ascii="Times New Roman" w:eastAsia="Times New Roman" w:hAnsi="Times New Roman" w:cs="Times New Roman"/>
          <w:color w:val="auto"/>
          <w:sz w:val="28"/>
          <w:szCs w:val="28"/>
          <w:lang w:eastAsia="ru-RU"/>
        </w:rPr>
        <w:t>порядку</w:t>
      </w:r>
      <w:r>
        <w:rPr>
          <w:rFonts w:ascii="Times New Roman" w:eastAsia="Times New Roman" w:hAnsi="Times New Roman" w:cs="Times New Roman"/>
          <w:color w:val="auto"/>
          <w:sz w:val="28"/>
          <w:szCs w:val="28"/>
          <w:lang w:eastAsia="ru-RU"/>
        </w:rPr>
        <w:t>, зазначеному у таблиці 2.</w:t>
      </w:r>
    </w:p>
    <w:p w:rsidR="00D618BD" w:rsidRDefault="00D618BD" w:rsidP="006E654E">
      <w:pPr>
        <w:spacing w:line="360" w:lineRule="auto"/>
        <w:ind w:firstLine="708"/>
        <w:jc w:val="both"/>
        <w:rPr>
          <w:rFonts w:ascii="Times New Roman" w:eastAsia="Times New Roman" w:hAnsi="Times New Roman" w:cs="Times New Roman"/>
          <w:color w:val="auto"/>
          <w:sz w:val="28"/>
          <w:szCs w:val="28"/>
          <w:lang w:eastAsia="ru-RU"/>
        </w:rPr>
      </w:pPr>
      <w:r w:rsidRPr="00977590">
        <w:rPr>
          <w:rFonts w:ascii="Times New Roman" w:eastAsia="Times New Roman" w:hAnsi="Times New Roman" w:cs="Times New Roman"/>
          <w:color w:val="auto"/>
          <w:sz w:val="28"/>
          <w:szCs w:val="28"/>
          <w:lang w:eastAsia="ru-RU"/>
        </w:rPr>
        <w:t xml:space="preserve">Основні умови отримання диференційованих оцінок (балів) під час підготовки і захисту звіту з проходження </w:t>
      </w:r>
      <w:r w:rsidR="002845F8">
        <w:rPr>
          <w:rFonts w:ascii="Times New Roman" w:hAnsi="Times New Roman" w:cs="Times New Roman"/>
          <w:sz w:val="28"/>
          <w:szCs w:val="28"/>
        </w:rPr>
        <w:t>виробничої</w:t>
      </w:r>
      <w:r w:rsidR="002845F8" w:rsidRPr="00630FCF">
        <w:rPr>
          <w:rFonts w:ascii="Times New Roman" w:hAnsi="Times New Roman" w:cs="Times New Roman"/>
          <w:sz w:val="28"/>
          <w:szCs w:val="28"/>
        </w:rPr>
        <w:t xml:space="preserve"> </w:t>
      </w:r>
      <w:r w:rsidRPr="00977590">
        <w:rPr>
          <w:rFonts w:ascii="Times New Roman" w:eastAsia="Times New Roman" w:hAnsi="Times New Roman" w:cs="Times New Roman"/>
          <w:color w:val="auto"/>
          <w:sz w:val="28"/>
          <w:szCs w:val="28"/>
          <w:lang w:eastAsia="ru-RU"/>
        </w:rPr>
        <w:t>практики  наведені в таблицях 3-6.</w:t>
      </w:r>
    </w:p>
    <w:p w:rsidR="00977590" w:rsidRPr="00977590" w:rsidRDefault="00D618BD" w:rsidP="00977590">
      <w:pPr>
        <w:pStyle w:val="a7"/>
        <w:ind w:firstLine="708"/>
        <w:rPr>
          <w:sz w:val="28"/>
          <w:szCs w:val="28"/>
          <w:lang w:val="uk-UA"/>
        </w:rPr>
      </w:pPr>
      <w:r w:rsidRPr="00977590">
        <w:rPr>
          <w:rFonts w:eastAsia="Calibri"/>
          <w:sz w:val="28"/>
          <w:szCs w:val="28"/>
          <w:lang w:val="uk-UA"/>
        </w:rPr>
        <w:t xml:space="preserve">Таблиця 2 – Порядок встановлення відповідності оцінки </w:t>
      </w:r>
      <w:r w:rsidRPr="00977590">
        <w:rPr>
          <w:sz w:val="28"/>
          <w:szCs w:val="28"/>
          <w:lang w:val="uk-UA"/>
        </w:rPr>
        <w:t xml:space="preserve">студентами  </w:t>
      </w:r>
      <w:r w:rsidR="00977590" w:rsidRPr="00977590">
        <w:rPr>
          <w:sz w:val="28"/>
          <w:szCs w:val="28"/>
          <w:lang w:val="uk-UA"/>
        </w:rPr>
        <w:t>спеціальності</w:t>
      </w:r>
      <w:r w:rsidR="00824206">
        <w:rPr>
          <w:sz w:val="28"/>
          <w:szCs w:val="28"/>
        </w:rPr>
        <w:t xml:space="preserve"> 292</w:t>
      </w:r>
      <w:r w:rsidR="00977590">
        <w:rPr>
          <w:sz w:val="28"/>
          <w:szCs w:val="28"/>
          <w:lang w:val="uk-UA"/>
        </w:rPr>
        <w:t xml:space="preserve"> </w:t>
      </w:r>
      <w:r w:rsidR="00977590" w:rsidRPr="00977590">
        <w:rPr>
          <w:sz w:val="28"/>
          <w:szCs w:val="28"/>
          <w:lang w:val="uk-UA"/>
        </w:rPr>
        <w:t>“Міжнародні економічні відносини” освітнього ступеня “</w:t>
      </w:r>
      <w:r w:rsidR="004F4EFF">
        <w:rPr>
          <w:sz w:val="28"/>
          <w:szCs w:val="28"/>
          <w:lang w:val="uk-UA"/>
        </w:rPr>
        <w:t>бакалавр</w:t>
      </w:r>
      <w:r w:rsidR="00977590" w:rsidRPr="00977590">
        <w:rPr>
          <w:sz w:val="28"/>
          <w:szCs w:val="28"/>
          <w:lang w:val="uk-UA"/>
        </w:rPr>
        <w:t xml:space="preserve">” </w:t>
      </w:r>
    </w:p>
    <w:p w:rsidR="00977590" w:rsidRPr="00355498" w:rsidRDefault="00977590" w:rsidP="00D618BD">
      <w:pPr>
        <w:pStyle w:val="a7"/>
        <w:shd w:val="clear" w:color="auto" w:fill="auto"/>
        <w:spacing w:line="240" w:lineRule="auto"/>
        <w:ind w:firstLine="708"/>
        <w:rPr>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3558"/>
        <w:gridCol w:w="3849"/>
      </w:tblGrid>
      <w:tr w:rsidR="00D618BD" w:rsidRPr="000317B0" w:rsidTr="00365723">
        <w:trPr>
          <w:tblHeader/>
          <w:jc w:val="center"/>
        </w:trPr>
        <w:tc>
          <w:tcPr>
            <w:tcW w:w="1261" w:type="pct"/>
            <w:shd w:val="clear" w:color="auto" w:fill="auto"/>
          </w:tcPr>
          <w:p w:rsidR="00D618BD" w:rsidRPr="000317B0" w:rsidRDefault="00D618BD" w:rsidP="00365723">
            <w:pPr>
              <w:pStyle w:val="af6"/>
              <w:spacing w:before="0" w:after="0"/>
              <w:rPr>
                <w:rFonts w:ascii="Times New Roman" w:hAnsi="Times New Roman"/>
                <w:b/>
                <w:szCs w:val="24"/>
                <w:lang w:val="en-US"/>
              </w:rPr>
            </w:pPr>
            <w:r w:rsidRPr="000317B0">
              <w:rPr>
                <w:rFonts w:ascii="Times New Roman" w:hAnsi="Times New Roman"/>
                <w:b/>
                <w:szCs w:val="24"/>
              </w:rPr>
              <w:t>Оцінка</w:t>
            </w:r>
            <w:r w:rsidRPr="000317B0">
              <w:rPr>
                <w:rFonts w:ascii="Times New Roman" w:hAnsi="Times New Roman"/>
                <w:b/>
                <w:szCs w:val="24"/>
              </w:rPr>
              <w:br/>
              <w:t>за сис</w:t>
            </w:r>
            <w:r>
              <w:rPr>
                <w:rFonts w:ascii="Times New Roman" w:hAnsi="Times New Roman"/>
                <w:b/>
                <w:szCs w:val="24"/>
              </w:rPr>
              <w:t>темою Е</w:t>
            </w:r>
            <w:r w:rsidRPr="000317B0">
              <w:rPr>
                <w:rFonts w:ascii="Times New Roman" w:hAnsi="Times New Roman"/>
                <w:b/>
                <w:szCs w:val="24"/>
                <w:lang w:val="en-US"/>
              </w:rPr>
              <w:t>CTS</w:t>
            </w:r>
          </w:p>
        </w:tc>
        <w:tc>
          <w:tcPr>
            <w:tcW w:w="1796" w:type="pct"/>
            <w:shd w:val="clear" w:color="auto" w:fill="auto"/>
          </w:tcPr>
          <w:p w:rsidR="00D618BD" w:rsidRPr="000317B0" w:rsidRDefault="00D618BD" w:rsidP="00365723">
            <w:pPr>
              <w:pStyle w:val="af6"/>
              <w:spacing w:before="0" w:after="0"/>
              <w:rPr>
                <w:rFonts w:ascii="Times New Roman" w:hAnsi="Times New Roman"/>
                <w:b/>
                <w:szCs w:val="24"/>
              </w:rPr>
            </w:pPr>
            <w:r w:rsidRPr="000317B0">
              <w:rPr>
                <w:rFonts w:ascii="Times New Roman" w:hAnsi="Times New Roman"/>
                <w:b/>
                <w:szCs w:val="24"/>
              </w:rPr>
              <w:t>Оцінка за бальною шкалою, що використовується в академії</w:t>
            </w:r>
          </w:p>
        </w:tc>
        <w:tc>
          <w:tcPr>
            <w:tcW w:w="1943" w:type="pct"/>
            <w:shd w:val="clear" w:color="auto" w:fill="auto"/>
          </w:tcPr>
          <w:p w:rsidR="00D618BD" w:rsidRPr="000317B0" w:rsidRDefault="00D618BD" w:rsidP="00365723">
            <w:pPr>
              <w:pStyle w:val="af6"/>
              <w:spacing w:before="0" w:after="0"/>
              <w:rPr>
                <w:rFonts w:ascii="Times New Roman" w:hAnsi="Times New Roman"/>
                <w:b/>
                <w:szCs w:val="24"/>
              </w:rPr>
            </w:pPr>
            <w:r w:rsidRPr="000317B0">
              <w:rPr>
                <w:rFonts w:ascii="Times New Roman" w:hAnsi="Times New Roman"/>
                <w:b/>
                <w:szCs w:val="24"/>
              </w:rPr>
              <w:t>Оцінка за національною шкалою</w:t>
            </w: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А</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90–100</w:t>
            </w:r>
          </w:p>
        </w:tc>
        <w:tc>
          <w:tcPr>
            <w:tcW w:w="1943"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5 (відмінно)</w:t>
            </w: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В</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82–89</w:t>
            </w:r>
          </w:p>
        </w:tc>
        <w:tc>
          <w:tcPr>
            <w:tcW w:w="1943" w:type="pct"/>
            <w:vMerge w:val="restar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4 (добре)</w:t>
            </w: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С</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74–81</w:t>
            </w:r>
          </w:p>
        </w:tc>
        <w:tc>
          <w:tcPr>
            <w:tcW w:w="1943" w:type="pct"/>
            <w:vMerge/>
            <w:shd w:val="clear" w:color="auto" w:fill="auto"/>
          </w:tcPr>
          <w:p w:rsidR="00D618BD" w:rsidRPr="000317B0" w:rsidRDefault="00D618BD" w:rsidP="00365723">
            <w:pPr>
              <w:pStyle w:val="af6"/>
              <w:spacing w:before="0" w:after="0"/>
              <w:rPr>
                <w:rFonts w:ascii="Times New Roman" w:hAnsi="Times New Roman"/>
                <w:szCs w:val="24"/>
              </w:rPr>
            </w:pP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lang w:val="en-US"/>
              </w:rPr>
            </w:pPr>
            <w:r w:rsidRPr="000317B0">
              <w:rPr>
                <w:rFonts w:ascii="Times New Roman" w:hAnsi="Times New Roman"/>
                <w:szCs w:val="24"/>
                <w:lang w:val="en-US"/>
              </w:rPr>
              <w:t>D</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64–73</w:t>
            </w:r>
          </w:p>
        </w:tc>
        <w:tc>
          <w:tcPr>
            <w:tcW w:w="1943" w:type="pct"/>
            <w:vMerge w:val="restar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3 (задовільно)</w:t>
            </w: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Е</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60–63</w:t>
            </w:r>
          </w:p>
        </w:tc>
        <w:tc>
          <w:tcPr>
            <w:tcW w:w="1943" w:type="pct"/>
            <w:vMerge/>
            <w:shd w:val="clear" w:color="auto" w:fill="auto"/>
          </w:tcPr>
          <w:p w:rsidR="00D618BD" w:rsidRPr="000317B0" w:rsidRDefault="00D618BD" w:rsidP="00365723">
            <w:pPr>
              <w:pStyle w:val="af6"/>
              <w:spacing w:before="0" w:after="0"/>
              <w:rPr>
                <w:rFonts w:ascii="Times New Roman" w:hAnsi="Times New Roman"/>
                <w:szCs w:val="24"/>
              </w:rPr>
            </w:pP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lang w:val="en-US"/>
              </w:rPr>
            </w:pPr>
            <w:r w:rsidRPr="000317B0">
              <w:rPr>
                <w:rFonts w:ascii="Times New Roman" w:hAnsi="Times New Roman"/>
                <w:szCs w:val="24"/>
                <w:lang w:val="en-US"/>
              </w:rPr>
              <w:t>FX</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35–59</w:t>
            </w:r>
          </w:p>
        </w:tc>
        <w:tc>
          <w:tcPr>
            <w:tcW w:w="1943"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 xml:space="preserve">2 (незадовільно </w:t>
            </w:r>
            <w:r w:rsidRPr="000317B0">
              <w:rPr>
                <w:rFonts w:ascii="Times New Roman" w:hAnsi="Times New Roman"/>
                <w:szCs w:val="24"/>
              </w:rPr>
              <w:br/>
              <w:t xml:space="preserve">з можливістю повторного захисту роботи з доопрацюванням) </w:t>
            </w:r>
          </w:p>
        </w:tc>
      </w:tr>
      <w:tr w:rsidR="00D618BD" w:rsidRPr="000317B0" w:rsidTr="00365723">
        <w:trPr>
          <w:jc w:val="center"/>
        </w:trPr>
        <w:tc>
          <w:tcPr>
            <w:tcW w:w="1261" w:type="pct"/>
            <w:shd w:val="clear" w:color="auto" w:fill="auto"/>
          </w:tcPr>
          <w:p w:rsidR="00D618BD" w:rsidRPr="000317B0" w:rsidRDefault="00D618BD" w:rsidP="00365723">
            <w:pPr>
              <w:pStyle w:val="af6"/>
              <w:spacing w:before="0" w:after="0"/>
              <w:rPr>
                <w:rFonts w:ascii="Times New Roman" w:hAnsi="Times New Roman"/>
                <w:szCs w:val="24"/>
                <w:lang w:val="en-US"/>
              </w:rPr>
            </w:pPr>
            <w:r w:rsidRPr="000317B0">
              <w:rPr>
                <w:rFonts w:ascii="Times New Roman" w:hAnsi="Times New Roman"/>
                <w:szCs w:val="24"/>
                <w:lang w:val="en-US"/>
              </w:rPr>
              <w:t>F</w:t>
            </w:r>
          </w:p>
        </w:tc>
        <w:tc>
          <w:tcPr>
            <w:tcW w:w="1796" w:type="pct"/>
            <w:shd w:val="clear" w:color="auto" w:fill="auto"/>
            <w:vAlign w:val="center"/>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0–34</w:t>
            </w:r>
          </w:p>
        </w:tc>
        <w:tc>
          <w:tcPr>
            <w:tcW w:w="1943" w:type="pct"/>
            <w:shd w:val="clear" w:color="auto" w:fill="auto"/>
          </w:tcPr>
          <w:p w:rsidR="00D618BD" w:rsidRPr="000317B0" w:rsidRDefault="00D618BD" w:rsidP="00365723">
            <w:pPr>
              <w:pStyle w:val="af6"/>
              <w:spacing w:before="0" w:after="0"/>
              <w:rPr>
                <w:rFonts w:ascii="Times New Roman" w:hAnsi="Times New Roman"/>
                <w:szCs w:val="24"/>
              </w:rPr>
            </w:pPr>
            <w:r w:rsidRPr="000317B0">
              <w:rPr>
                <w:rFonts w:ascii="Times New Roman" w:hAnsi="Times New Roman"/>
                <w:szCs w:val="24"/>
              </w:rPr>
              <w:t xml:space="preserve">2 (незадовільно </w:t>
            </w:r>
            <w:r w:rsidRPr="000317B0">
              <w:rPr>
                <w:rFonts w:ascii="Times New Roman" w:hAnsi="Times New Roman"/>
                <w:szCs w:val="24"/>
              </w:rPr>
              <w:br/>
              <w:t>з оформленням нового звіту)</w:t>
            </w:r>
          </w:p>
        </w:tc>
      </w:tr>
    </w:tbl>
    <w:p w:rsidR="00D618BD" w:rsidRDefault="00D618BD" w:rsidP="00D618BD">
      <w:pPr>
        <w:shd w:val="clear" w:color="auto" w:fill="FFFFFF"/>
        <w:ind w:firstLine="709"/>
        <w:jc w:val="both"/>
        <w:rPr>
          <w:rFonts w:ascii="Times New Roman" w:eastAsia="Times New Roman" w:hAnsi="Times New Roman" w:cs="Times New Roman"/>
          <w:color w:val="auto"/>
          <w:sz w:val="28"/>
          <w:szCs w:val="28"/>
          <w:lang w:eastAsia="ru-RU"/>
        </w:rPr>
      </w:pPr>
    </w:p>
    <w:p w:rsidR="006E654E" w:rsidRPr="00AB356C" w:rsidRDefault="006E654E" w:rsidP="00D618BD">
      <w:pPr>
        <w:shd w:val="clear" w:color="auto" w:fill="FFFFFF"/>
        <w:ind w:firstLine="709"/>
        <w:jc w:val="both"/>
        <w:rPr>
          <w:rFonts w:ascii="Times New Roman" w:eastAsia="Times New Roman" w:hAnsi="Times New Roman" w:cs="Times New Roman"/>
          <w:color w:val="auto"/>
          <w:sz w:val="28"/>
          <w:szCs w:val="28"/>
          <w:lang w:eastAsia="ru-RU"/>
        </w:rPr>
      </w:pPr>
    </w:p>
    <w:p w:rsidR="00D618BD" w:rsidRDefault="00D618BD" w:rsidP="00D618BD">
      <w:pPr>
        <w:jc w:val="center"/>
        <w:rPr>
          <w:rFonts w:ascii="Times New Roman" w:eastAsia="Calibri" w:hAnsi="Times New Roman" w:cs="Times New Roman"/>
          <w:bCs/>
          <w:color w:val="auto"/>
          <w:sz w:val="28"/>
          <w:highlight w:val="yellow"/>
          <w:lang w:eastAsia="en-US"/>
        </w:rPr>
      </w:pPr>
    </w:p>
    <w:p w:rsidR="00D618BD" w:rsidRDefault="00D618BD" w:rsidP="00D618BD">
      <w:pPr>
        <w:jc w:val="center"/>
        <w:rPr>
          <w:rFonts w:ascii="Times New Roman" w:eastAsia="Calibri" w:hAnsi="Times New Roman" w:cs="Times New Roman"/>
          <w:bCs/>
          <w:color w:val="auto"/>
          <w:sz w:val="28"/>
          <w:lang w:eastAsia="en-US"/>
        </w:rPr>
      </w:pPr>
      <w:r>
        <w:rPr>
          <w:rFonts w:ascii="Times New Roman" w:eastAsia="Calibri" w:hAnsi="Times New Roman" w:cs="Times New Roman"/>
          <w:bCs/>
          <w:color w:val="auto"/>
          <w:sz w:val="28"/>
          <w:lang w:eastAsia="en-US"/>
        </w:rPr>
        <w:t>Таблиця 3</w:t>
      </w:r>
      <w:r w:rsidRPr="00E52D35">
        <w:rPr>
          <w:rFonts w:ascii="Times New Roman" w:eastAsia="Calibri" w:hAnsi="Times New Roman" w:cs="Times New Roman"/>
          <w:bCs/>
          <w:color w:val="auto"/>
          <w:sz w:val="28"/>
          <w:lang w:eastAsia="en-US"/>
        </w:rPr>
        <w:t xml:space="preserve"> - Структура оцінювання звіту з </w:t>
      </w:r>
      <w:r w:rsidR="002845F8">
        <w:rPr>
          <w:rFonts w:ascii="Times New Roman" w:hAnsi="Times New Roman" w:cs="Times New Roman"/>
          <w:sz w:val="28"/>
          <w:szCs w:val="28"/>
        </w:rPr>
        <w:t>виробничої</w:t>
      </w:r>
      <w:r w:rsidR="002845F8" w:rsidRPr="00630FCF">
        <w:rPr>
          <w:rFonts w:ascii="Times New Roman" w:hAnsi="Times New Roman" w:cs="Times New Roman"/>
          <w:sz w:val="28"/>
          <w:szCs w:val="28"/>
        </w:rPr>
        <w:t xml:space="preserve"> </w:t>
      </w:r>
      <w:r w:rsidRPr="00E52D35">
        <w:rPr>
          <w:rFonts w:ascii="Times New Roman" w:eastAsia="Calibri" w:hAnsi="Times New Roman" w:cs="Times New Roman"/>
          <w:bCs/>
          <w:color w:val="auto"/>
          <w:sz w:val="28"/>
          <w:lang w:eastAsia="en-US"/>
        </w:rPr>
        <w:t>практики</w:t>
      </w:r>
    </w:p>
    <w:p w:rsidR="006E654E" w:rsidRPr="00E52D35" w:rsidRDefault="006E654E" w:rsidP="00D618BD">
      <w:pPr>
        <w:jc w:val="center"/>
        <w:rPr>
          <w:rFonts w:ascii="Times New Roman" w:eastAsia="Calibri" w:hAnsi="Times New Roman" w:cs="Times New Roman"/>
          <w:bCs/>
          <w:color w:val="auto"/>
          <w:sz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2706"/>
        <w:gridCol w:w="2736"/>
        <w:gridCol w:w="1300"/>
      </w:tblGrid>
      <w:tr w:rsidR="00D618BD" w:rsidRPr="00E52D35" w:rsidTr="00365723">
        <w:trPr>
          <w:jc w:val="center"/>
        </w:trPr>
        <w:tc>
          <w:tcPr>
            <w:tcW w:w="1597" w:type="pct"/>
            <w:shd w:val="clear" w:color="auto" w:fill="auto"/>
            <w:vAlign w:val="center"/>
          </w:tcPr>
          <w:p w:rsidR="00D618BD" w:rsidRPr="00E52D35" w:rsidRDefault="00D618BD" w:rsidP="00365723">
            <w:pPr>
              <w:jc w:val="center"/>
              <w:rPr>
                <w:rFonts w:ascii="Times New Roman" w:eastAsia="Times New Roman" w:hAnsi="Times New Roman" w:cs="Times New Roman"/>
                <w:b/>
                <w:bCs/>
                <w:color w:val="auto"/>
                <w:szCs w:val="20"/>
                <w:lang w:eastAsia="ru-RU"/>
              </w:rPr>
            </w:pPr>
            <w:r w:rsidRPr="00E52D35">
              <w:rPr>
                <w:rFonts w:ascii="Times New Roman" w:eastAsia="Times New Roman" w:hAnsi="Times New Roman" w:cs="Times New Roman"/>
                <w:b/>
                <w:bCs/>
                <w:color w:val="auto"/>
                <w:szCs w:val="20"/>
                <w:lang w:eastAsia="ru-RU"/>
              </w:rPr>
              <w:t>Підрозділ</w:t>
            </w:r>
          </w:p>
        </w:tc>
        <w:tc>
          <w:tcPr>
            <w:tcW w:w="1366" w:type="pct"/>
            <w:shd w:val="clear" w:color="auto" w:fill="auto"/>
            <w:vAlign w:val="center"/>
          </w:tcPr>
          <w:p w:rsidR="00D618BD" w:rsidRPr="00E52D35" w:rsidRDefault="00D618BD" w:rsidP="00365723">
            <w:pPr>
              <w:ind w:left="-57" w:right="-57"/>
              <w:jc w:val="center"/>
              <w:rPr>
                <w:rFonts w:ascii="Times New Roman" w:eastAsia="Times New Roman" w:hAnsi="Times New Roman" w:cs="Times New Roman"/>
                <w:b/>
                <w:bCs/>
                <w:color w:val="auto"/>
                <w:spacing w:val="-4"/>
                <w:szCs w:val="20"/>
                <w:lang w:eastAsia="ru-RU"/>
              </w:rPr>
            </w:pPr>
            <w:r w:rsidRPr="00E52D35">
              <w:rPr>
                <w:rFonts w:ascii="Times New Roman" w:eastAsia="Times New Roman" w:hAnsi="Times New Roman" w:cs="Times New Roman"/>
                <w:b/>
                <w:bCs/>
                <w:color w:val="auto"/>
                <w:spacing w:val="-4"/>
                <w:szCs w:val="20"/>
                <w:lang w:eastAsia="ru-RU"/>
              </w:rPr>
              <w:t xml:space="preserve">Максимальна кількість </w:t>
            </w:r>
            <w:r w:rsidRPr="00E52D35">
              <w:rPr>
                <w:rFonts w:ascii="Times New Roman" w:eastAsia="Times New Roman" w:hAnsi="Times New Roman" w:cs="Times New Roman"/>
                <w:b/>
                <w:bCs/>
                <w:color w:val="auto"/>
                <w:spacing w:val="-4"/>
                <w:szCs w:val="20"/>
                <w:lang w:eastAsia="ru-RU"/>
              </w:rPr>
              <w:br/>
              <w:t xml:space="preserve">балів, яка може бути </w:t>
            </w:r>
            <w:r w:rsidRPr="00E52D35">
              <w:rPr>
                <w:rFonts w:ascii="Times New Roman" w:eastAsia="Times New Roman" w:hAnsi="Times New Roman" w:cs="Times New Roman"/>
                <w:b/>
                <w:bCs/>
                <w:color w:val="auto"/>
                <w:spacing w:val="-4"/>
                <w:szCs w:val="20"/>
                <w:lang w:eastAsia="ru-RU"/>
              </w:rPr>
              <w:br/>
              <w:t xml:space="preserve">надана </w:t>
            </w:r>
            <w:r w:rsidRPr="00E52D35">
              <w:rPr>
                <w:rFonts w:ascii="Times New Roman" w:eastAsia="Times New Roman" w:hAnsi="Times New Roman" w:cs="Times New Roman"/>
                <w:b/>
                <w:bCs/>
                <w:color w:val="auto"/>
                <w:spacing w:val="-4"/>
                <w:szCs w:val="20"/>
                <w:lang w:eastAsia="ru-RU"/>
              </w:rPr>
              <w:br/>
              <w:t xml:space="preserve">в процесі підготовки </w:t>
            </w:r>
            <w:r w:rsidRPr="00E52D35">
              <w:rPr>
                <w:rFonts w:ascii="Times New Roman" w:eastAsia="Times New Roman" w:hAnsi="Times New Roman" w:cs="Times New Roman"/>
                <w:b/>
                <w:bCs/>
                <w:color w:val="auto"/>
                <w:spacing w:val="-4"/>
                <w:szCs w:val="20"/>
                <w:lang w:eastAsia="ru-RU"/>
              </w:rPr>
              <w:br/>
              <w:t>звіту</w:t>
            </w:r>
          </w:p>
        </w:tc>
        <w:tc>
          <w:tcPr>
            <w:tcW w:w="1381" w:type="pct"/>
            <w:shd w:val="clear" w:color="auto" w:fill="auto"/>
            <w:vAlign w:val="center"/>
          </w:tcPr>
          <w:p w:rsidR="00D618BD" w:rsidRPr="00E52D35" w:rsidRDefault="00D618BD" w:rsidP="00365723">
            <w:pPr>
              <w:ind w:left="-57" w:right="-57"/>
              <w:jc w:val="center"/>
              <w:rPr>
                <w:rFonts w:ascii="Times New Roman" w:eastAsia="Times New Roman" w:hAnsi="Times New Roman" w:cs="Times New Roman"/>
                <w:b/>
                <w:bCs/>
                <w:color w:val="auto"/>
                <w:spacing w:val="-4"/>
                <w:szCs w:val="20"/>
                <w:lang w:eastAsia="ru-RU"/>
              </w:rPr>
            </w:pPr>
            <w:r w:rsidRPr="00E52D35">
              <w:rPr>
                <w:rFonts w:ascii="Times New Roman" w:eastAsia="Times New Roman" w:hAnsi="Times New Roman" w:cs="Times New Roman"/>
                <w:b/>
                <w:bCs/>
                <w:color w:val="auto"/>
                <w:spacing w:val="-4"/>
                <w:szCs w:val="20"/>
                <w:lang w:eastAsia="ru-RU"/>
              </w:rPr>
              <w:t>Максимальна кількість</w:t>
            </w:r>
            <w:r w:rsidRPr="00E52D35">
              <w:rPr>
                <w:rFonts w:ascii="Times New Roman" w:eastAsia="Times New Roman" w:hAnsi="Times New Roman" w:cs="Times New Roman"/>
                <w:b/>
                <w:bCs/>
                <w:color w:val="auto"/>
                <w:spacing w:val="-4"/>
                <w:szCs w:val="20"/>
                <w:lang w:eastAsia="ru-RU"/>
              </w:rPr>
              <w:br/>
              <w:t xml:space="preserve"> балів, яка може бути</w:t>
            </w:r>
            <w:r w:rsidRPr="00E52D35">
              <w:rPr>
                <w:rFonts w:ascii="Times New Roman" w:eastAsia="Times New Roman" w:hAnsi="Times New Roman" w:cs="Times New Roman"/>
                <w:b/>
                <w:bCs/>
                <w:color w:val="auto"/>
                <w:spacing w:val="-4"/>
                <w:szCs w:val="20"/>
                <w:lang w:eastAsia="ru-RU"/>
              </w:rPr>
              <w:br/>
              <w:t xml:space="preserve"> надана </w:t>
            </w:r>
            <w:r w:rsidRPr="00E52D35">
              <w:rPr>
                <w:rFonts w:ascii="Times New Roman" w:eastAsia="Times New Roman" w:hAnsi="Times New Roman" w:cs="Times New Roman"/>
                <w:b/>
                <w:bCs/>
                <w:color w:val="auto"/>
                <w:spacing w:val="-4"/>
                <w:szCs w:val="20"/>
                <w:lang w:eastAsia="ru-RU"/>
              </w:rPr>
              <w:br/>
              <w:t xml:space="preserve">в процесі захисту </w:t>
            </w:r>
            <w:r w:rsidRPr="00E52D35">
              <w:rPr>
                <w:rFonts w:ascii="Times New Roman" w:eastAsia="Times New Roman" w:hAnsi="Times New Roman" w:cs="Times New Roman"/>
                <w:b/>
                <w:bCs/>
                <w:color w:val="auto"/>
                <w:spacing w:val="-4"/>
                <w:szCs w:val="20"/>
                <w:lang w:eastAsia="ru-RU"/>
              </w:rPr>
              <w:br/>
              <w:t>звіту</w:t>
            </w:r>
          </w:p>
        </w:tc>
        <w:tc>
          <w:tcPr>
            <w:tcW w:w="656" w:type="pct"/>
            <w:shd w:val="clear" w:color="auto" w:fill="auto"/>
            <w:vAlign w:val="center"/>
          </w:tcPr>
          <w:p w:rsidR="00D618BD" w:rsidRPr="00E52D35" w:rsidRDefault="00D618BD" w:rsidP="00365723">
            <w:pPr>
              <w:jc w:val="center"/>
              <w:rPr>
                <w:rFonts w:ascii="Times New Roman" w:eastAsia="Times New Roman" w:hAnsi="Times New Roman" w:cs="Times New Roman"/>
                <w:b/>
                <w:bCs/>
                <w:color w:val="auto"/>
                <w:spacing w:val="-4"/>
                <w:szCs w:val="20"/>
                <w:lang w:eastAsia="ru-RU"/>
              </w:rPr>
            </w:pPr>
            <w:r w:rsidRPr="00E52D35">
              <w:rPr>
                <w:rFonts w:ascii="Times New Roman" w:eastAsia="Times New Roman" w:hAnsi="Times New Roman" w:cs="Times New Roman"/>
                <w:b/>
                <w:bCs/>
                <w:color w:val="auto"/>
                <w:spacing w:val="-4"/>
                <w:szCs w:val="20"/>
                <w:lang w:eastAsia="ru-RU"/>
              </w:rPr>
              <w:t xml:space="preserve">Загальна </w:t>
            </w:r>
            <w:r w:rsidRPr="00E52D35">
              <w:rPr>
                <w:rFonts w:ascii="Times New Roman" w:eastAsia="Times New Roman" w:hAnsi="Times New Roman" w:cs="Times New Roman"/>
                <w:b/>
                <w:bCs/>
                <w:color w:val="auto"/>
                <w:spacing w:val="-4"/>
                <w:szCs w:val="20"/>
                <w:lang w:eastAsia="ru-RU"/>
              </w:rPr>
              <w:br/>
              <w:t xml:space="preserve">кількість </w:t>
            </w:r>
            <w:r w:rsidRPr="00E52D35">
              <w:rPr>
                <w:rFonts w:ascii="Times New Roman" w:eastAsia="Times New Roman" w:hAnsi="Times New Roman" w:cs="Times New Roman"/>
                <w:b/>
                <w:bCs/>
                <w:color w:val="auto"/>
                <w:spacing w:val="-4"/>
                <w:szCs w:val="20"/>
                <w:lang w:eastAsia="ru-RU"/>
              </w:rPr>
              <w:br/>
              <w:t>балів</w:t>
            </w:r>
          </w:p>
        </w:tc>
      </w:tr>
      <w:tr w:rsidR="00D618BD" w:rsidRPr="00E52D35" w:rsidTr="00365723">
        <w:trPr>
          <w:jc w:val="center"/>
        </w:trPr>
        <w:tc>
          <w:tcPr>
            <w:tcW w:w="1597" w:type="pct"/>
            <w:shd w:val="clear" w:color="auto" w:fill="auto"/>
          </w:tcPr>
          <w:p w:rsidR="00D618BD" w:rsidRPr="00E52D35" w:rsidRDefault="00824206" w:rsidP="00824206">
            <w:pPr>
              <w:keepLines/>
              <w:rPr>
                <w:rFonts w:ascii="Times New Roman" w:eastAsia="Times New Roman" w:hAnsi="Times New Roman" w:cs="Times New Roman"/>
                <w:bCs/>
                <w:color w:val="auto"/>
                <w:szCs w:val="20"/>
                <w:lang w:eastAsia="ru-RU"/>
              </w:rPr>
            </w:pPr>
            <w:r>
              <w:rPr>
                <w:rFonts w:ascii="Times New Roman" w:eastAsia="Times New Roman" w:hAnsi="Times New Roman" w:cs="Times New Roman"/>
                <w:bCs/>
                <w:color w:val="auto"/>
                <w:szCs w:val="20"/>
                <w:lang w:eastAsia="ru-RU"/>
              </w:rPr>
              <w:t>Кафедра міжнародних економічних відносин</w:t>
            </w:r>
          </w:p>
        </w:tc>
        <w:tc>
          <w:tcPr>
            <w:tcW w:w="1366" w:type="pct"/>
            <w:shd w:val="clear" w:color="auto" w:fill="auto"/>
            <w:vAlign w:val="center"/>
          </w:tcPr>
          <w:p w:rsidR="00D618BD" w:rsidRPr="00E52D35" w:rsidRDefault="006E654E" w:rsidP="00365723">
            <w:pPr>
              <w:keepLines/>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70</w:t>
            </w:r>
          </w:p>
        </w:tc>
        <w:tc>
          <w:tcPr>
            <w:tcW w:w="1381" w:type="pct"/>
            <w:shd w:val="clear" w:color="auto" w:fill="auto"/>
            <w:vAlign w:val="center"/>
          </w:tcPr>
          <w:p w:rsidR="00D618BD" w:rsidRPr="00E52D35" w:rsidRDefault="006E654E" w:rsidP="00365723">
            <w:pPr>
              <w:keepLines/>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30</w:t>
            </w:r>
          </w:p>
        </w:tc>
        <w:tc>
          <w:tcPr>
            <w:tcW w:w="656" w:type="pct"/>
            <w:shd w:val="clear" w:color="auto" w:fill="auto"/>
            <w:vAlign w:val="center"/>
          </w:tcPr>
          <w:p w:rsidR="00D618BD" w:rsidRPr="00E52D35" w:rsidRDefault="00D618BD" w:rsidP="00365723">
            <w:pPr>
              <w:keepLines/>
              <w:jc w:val="center"/>
              <w:rPr>
                <w:rFonts w:ascii="Times New Roman" w:eastAsia="Times New Roman" w:hAnsi="Times New Roman" w:cs="Times New Roman"/>
                <w:bCs/>
                <w:szCs w:val="20"/>
                <w:lang w:eastAsia="ru-RU"/>
              </w:rPr>
            </w:pPr>
            <w:r>
              <w:rPr>
                <w:rFonts w:ascii="Times New Roman" w:eastAsia="Times New Roman" w:hAnsi="Times New Roman" w:cs="Times New Roman"/>
                <w:bCs/>
                <w:szCs w:val="20"/>
                <w:lang w:eastAsia="ru-RU"/>
              </w:rPr>
              <w:t>100</w:t>
            </w:r>
          </w:p>
        </w:tc>
      </w:tr>
    </w:tbl>
    <w:p w:rsidR="00D618BD" w:rsidRPr="00E52D35" w:rsidRDefault="00D618BD" w:rsidP="00D618BD">
      <w:pPr>
        <w:rPr>
          <w:rFonts w:ascii="Times New Roman" w:eastAsia="Times New Roman" w:hAnsi="Times New Roman" w:cs="Times New Roman"/>
          <w:bCs/>
          <w:color w:val="auto"/>
          <w:sz w:val="28"/>
          <w:lang w:eastAsia="ru-RU"/>
        </w:rPr>
      </w:pPr>
    </w:p>
    <w:p w:rsidR="00D618BD" w:rsidRPr="00E52D35" w:rsidRDefault="00D618BD" w:rsidP="00D618BD">
      <w:pPr>
        <w:rPr>
          <w:rFonts w:ascii="Times New Roman" w:eastAsia="Times New Roman" w:hAnsi="Times New Roman" w:cs="Times New Roman"/>
          <w:bCs/>
          <w:color w:val="auto"/>
          <w:sz w:val="28"/>
          <w:lang w:eastAsia="ru-RU"/>
        </w:rPr>
      </w:pPr>
    </w:p>
    <w:p w:rsidR="00D618BD" w:rsidRPr="00221685" w:rsidRDefault="00D618BD" w:rsidP="00D618BD">
      <w:pPr>
        <w:jc w:val="both"/>
        <w:rPr>
          <w:rFonts w:ascii="Times New Roman" w:eastAsia="Times New Roman" w:hAnsi="Times New Roman" w:cs="Times New Roman"/>
          <w:color w:val="auto"/>
          <w:sz w:val="28"/>
          <w:szCs w:val="28"/>
          <w:lang w:eastAsia="ru-RU"/>
        </w:rPr>
      </w:pPr>
    </w:p>
    <w:p w:rsidR="00D618BD" w:rsidRDefault="00D618BD" w:rsidP="00D618BD">
      <w:pPr>
        <w:shd w:val="clear" w:color="auto" w:fill="FFFFFF"/>
        <w:ind w:firstLine="142"/>
        <w:jc w:val="center"/>
        <w:rPr>
          <w:rFonts w:ascii="Times New Roman" w:eastAsia="Times New Roman" w:hAnsi="Times New Roman" w:cs="Times New Roman"/>
          <w:color w:val="auto"/>
          <w:sz w:val="28"/>
          <w:szCs w:val="28"/>
          <w:lang w:eastAsia="ru-RU"/>
        </w:rPr>
      </w:pPr>
    </w:p>
    <w:p w:rsidR="00D618BD" w:rsidRDefault="00D618BD" w:rsidP="00D618BD">
      <w:pPr>
        <w:shd w:val="clear" w:color="auto" w:fill="FFFFFF"/>
        <w:ind w:firstLine="142"/>
        <w:jc w:val="center"/>
        <w:rPr>
          <w:rFonts w:ascii="Times New Roman" w:eastAsia="Times New Roman" w:hAnsi="Times New Roman" w:cs="Times New Roman"/>
          <w:color w:val="auto"/>
          <w:sz w:val="28"/>
          <w:szCs w:val="28"/>
          <w:lang w:eastAsia="ru-RU"/>
        </w:rPr>
      </w:pPr>
    </w:p>
    <w:p w:rsidR="00D618BD" w:rsidRDefault="00D618BD" w:rsidP="00D618BD">
      <w:pPr>
        <w:pStyle w:val="a7"/>
        <w:shd w:val="clear" w:color="auto" w:fill="auto"/>
        <w:spacing w:line="240" w:lineRule="auto"/>
        <w:ind w:firstLine="0"/>
        <w:rPr>
          <w:bCs/>
          <w:highlight w:val="yellow"/>
        </w:rPr>
      </w:pPr>
    </w:p>
    <w:p w:rsidR="00977590" w:rsidRDefault="00D618BD" w:rsidP="00F94949">
      <w:pPr>
        <w:pStyle w:val="24"/>
        <w:keepNext/>
        <w:keepLines/>
        <w:shd w:val="clear" w:color="auto" w:fill="auto"/>
        <w:spacing w:before="0" w:after="0" w:line="240" w:lineRule="auto"/>
        <w:ind w:firstLine="709"/>
        <w:jc w:val="both"/>
        <w:rPr>
          <w:sz w:val="28"/>
          <w:szCs w:val="28"/>
        </w:rPr>
      </w:pPr>
      <w:r w:rsidRPr="00E52D35">
        <w:rPr>
          <w:bCs/>
        </w:rPr>
        <w:t xml:space="preserve">Таблиця  </w:t>
      </w:r>
      <w:r>
        <w:rPr>
          <w:bCs/>
        </w:rPr>
        <w:t>5</w:t>
      </w:r>
      <w:r w:rsidRPr="00E52D35">
        <w:rPr>
          <w:bCs/>
        </w:rPr>
        <w:t xml:space="preserve"> - </w:t>
      </w:r>
      <w:r w:rsidRPr="00D618BD">
        <w:t>Орієнтовне співвідношенн</w:t>
      </w:r>
      <w:r w:rsidR="00F94949">
        <w:t xml:space="preserve">я </w:t>
      </w:r>
      <w:proofErr w:type="spellStart"/>
      <w:r w:rsidR="00F94949">
        <w:t>балів</w:t>
      </w:r>
      <w:proofErr w:type="spellEnd"/>
      <w:r w:rsidR="00F94949">
        <w:t xml:space="preserve"> за </w:t>
      </w:r>
      <w:proofErr w:type="spellStart"/>
      <w:r w:rsidR="00F94949">
        <w:t>обраними</w:t>
      </w:r>
      <w:proofErr w:type="spellEnd"/>
      <w:r w:rsidR="00F94949">
        <w:t xml:space="preserve"> </w:t>
      </w:r>
      <w:proofErr w:type="spellStart"/>
      <w:r w:rsidR="00F94949">
        <w:t>критеріями</w:t>
      </w:r>
      <w:proofErr w:type="spellEnd"/>
      <w:r w:rsidR="00F94949">
        <w:t xml:space="preserve"> </w:t>
      </w:r>
      <w:r w:rsidRPr="00D618BD">
        <w:t xml:space="preserve">в межах </w:t>
      </w:r>
      <w:proofErr w:type="spellStart"/>
      <w:r w:rsidRPr="00D618BD">
        <w:t>структури</w:t>
      </w:r>
      <w:proofErr w:type="spellEnd"/>
      <w:r w:rsidRPr="00D618BD">
        <w:t xml:space="preserve"> </w:t>
      </w:r>
      <w:proofErr w:type="spellStart"/>
      <w:r w:rsidRPr="00D618BD">
        <w:t>оцінювання</w:t>
      </w:r>
      <w:proofErr w:type="spellEnd"/>
      <w:r w:rsidRPr="00D618BD">
        <w:t xml:space="preserve"> </w:t>
      </w:r>
      <w:proofErr w:type="spellStart"/>
      <w:r w:rsidRPr="00D618BD">
        <w:t>звіту</w:t>
      </w:r>
      <w:proofErr w:type="spellEnd"/>
      <w:r w:rsidRPr="00D618BD">
        <w:t xml:space="preserve"> </w:t>
      </w:r>
      <w:proofErr w:type="spellStart"/>
      <w:r w:rsidRPr="00D618BD">
        <w:t>з</w:t>
      </w:r>
      <w:proofErr w:type="spellEnd"/>
      <w:r w:rsidRPr="00D618BD">
        <w:t xml:space="preserve"> </w:t>
      </w:r>
      <w:proofErr w:type="spellStart"/>
      <w:r w:rsidRPr="00D618BD">
        <w:t>проходження</w:t>
      </w:r>
      <w:proofErr w:type="spellEnd"/>
      <w:r w:rsidRPr="00D618BD">
        <w:t xml:space="preserve"> </w:t>
      </w:r>
      <w:proofErr w:type="spellStart"/>
      <w:r w:rsidR="002845F8" w:rsidRPr="002845F8">
        <w:rPr>
          <w:sz w:val="28"/>
          <w:szCs w:val="28"/>
        </w:rPr>
        <w:t>виробничої</w:t>
      </w:r>
      <w:proofErr w:type="spellEnd"/>
      <w:r w:rsidRPr="00D618BD">
        <w:t xml:space="preserve"> практики </w:t>
      </w:r>
      <w:proofErr w:type="spellStart"/>
      <w:r w:rsidRPr="00D618BD">
        <w:t>студентів</w:t>
      </w:r>
      <w:proofErr w:type="spellEnd"/>
      <w:r w:rsidRPr="00D618BD">
        <w:t xml:space="preserve"> </w:t>
      </w:r>
      <w:proofErr w:type="spellStart"/>
      <w:r w:rsidR="00824206">
        <w:rPr>
          <w:sz w:val="28"/>
          <w:szCs w:val="28"/>
        </w:rPr>
        <w:t>спеціальності</w:t>
      </w:r>
      <w:proofErr w:type="spellEnd"/>
      <w:r w:rsidR="00824206">
        <w:rPr>
          <w:sz w:val="28"/>
          <w:szCs w:val="28"/>
        </w:rPr>
        <w:t xml:space="preserve"> 292</w:t>
      </w:r>
      <w:r w:rsidR="004121AF">
        <w:rPr>
          <w:sz w:val="28"/>
          <w:szCs w:val="28"/>
        </w:rPr>
        <w:t xml:space="preserve"> </w:t>
      </w:r>
      <w:r w:rsidR="00977590" w:rsidRPr="00977590">
        <w:rPr>
          <w:sz w:val="28"/>
          <w:szCs w:val="28"/>
        </w:rPr>
        <w:t>“</w:t>
      </w:r>
      <w:proofErr w:type="spellStart"/>
      <w:r w:rsidR="00977590" w:rsidRPr="00977590">
        <w:rPr>
          <w:sz w:val="28"/>
          <w:szCs w:val="28"/>
        </w:rPr>
        <w:t>Міжнародні</w:t>
      </w:r>
      <w:proofErr w:type="spellEnd"/>
      <w:r w:rsidR="00977590" w:rsidRPr="00977590">
        <w:rPr>
          <w:sz w:val="28"/>
          <w:szCs w:val="28"/>
        </w:rPr>
        <w:t xml:space="preserve"> </w:t>
      </w:r>
      <w:proofErr w:type="spellStart"/>
      <w:r w:rsidR="00977590" w:rsidRPr="00977590">
        <w:rPr>
          <w:sz w:val="28"/>
          <w:szCs w:val="28"/>
        </w:rPr>
        <w:t>економічні</w:t>
      </w:r>
      <w:proofErr w:type="spellEnd"/>
      <w:r w:rsidR="00977590" w:rsidRPr="00977590">
        <w:rPr>
          <w:sz w:val="28"/>
          <w:szCs w:val="28"/>
        </w:rPr>
        <w:t xml:space="preserve"> </w:t>
      </w:r>
      <w:proofErr w:type="spellStart"/>
      <w:r w:rsidR="00977590" w:rsidRPr="00977590">
        <w:rPr>
          <w:sz w:val="28"/>
          <w:szCs w:val="28"/>
        </w:rPr>
        <w:t>відносини</w:t>
      </w:r>
      <w:proofErr w:type="spellEnd"/>
      <w:r w:rsidR="00977590" w:rsidRPr="00977590">
        <w:rPr>
          <w:sz w:val="28"/>
          <w:szCs w:val="28"/>
        </w:rPr>
        <w:t xml:space="preserve">” </w:t>
      </w:r>
      <w:r w:rsidR="00F94949">
        <w:rPr>
          <w:sz w:val="28"/>
          <w:szCs w:val="28"/>
        </w:rPr>
        <w:t xml:space="preserve"> </w:t>
      </w:r>
      <w:proofErr w:type="spellStart"/>
      <w:r w:rsidR="00977590" w:rsidRPr="00977590">
        <w:rPr>
          <w:sz w:val="28"/>
          <w:szCs w:val="28"/>
        </w:rPr>
        <w:t>освітнього</w:t>
      </w:r>
      <w:proofErr w:type="spellEnd"/>
      <w:r w:rsidR="00977590" w:rsidRPr="00977590">
        <w:rPr>
          <w:sz w:val="28"/>
          <w:szCs w:val="28"/>
        </w:rPr>
        <w:t xml:space="preserve"> </w:t>
      </w:r>
      <w:proofErr w:type="spellStart"/>
      <w:r w:rsidR="00977590" w:rsidRPr="00977590">
        <w:rPr>
          <w:sz w:val="28"/>
          <w:szCs w:val="28"/>
        </w:rPr>
        <w:t>ступеня</w:t>
      </w:r>
      <w:proofErr w:type="spellEnd"/>
      <w:r w:rsidR="00977590" w:rsidRPr="00977590">
        <w:rPr>
          <w:sz w:val="28"/>
          <w:szCs w:val="28"/>
        </w:rPr>
        <w:t xml:space="preserve"> “</w:t>
      </w:r>
      <w:r w:rsidR="004F4EFF">
        <w:rPr>
          <w:sz w:val="28"/>
          <w:szCs w:val="28"/>
        </w:rPr>
        <w:t>бакалавр</w:t>
      </w:r>
      <w:r w:rsidR="00977590" w:rsidRPr="00977590">
        <w:rPr>
          <w:sz w:val="28"/>
          <w:szCs w:val="28"/>
        </w:rPr>
        <w:t xml:space="preserve">” </w:t>
      </w:r>
    </w:p>
    <w:p w:rsidR="002845F8" w:rsidRPr="00F94949" w:rsidRDefault="002845F8" w:rsidP="00F94949">
      <w:pPr>
        <w:pStyle w:val="24"/>
        <w:keepNext/>
        <w:keepLines/>
        <w:shd w:val="clear" w:color="auto" w:fill="auto"/>
        <w:spacing w:before="0" w:after="0" w:line="240" w:lineRule="auto"/>
        <w:ind w:firstLine="709"/>
        <w:jc w:val="both"/>
        <w:rPr>
          <w:sz w:val="28"/>
          <w:szCs w:val="28"/>
        </w:rPr>
      </w:pPr>
    </w:p>
    <w:p w:rsidR="00977590" w:rsidRPr="00977590" w:rsidRDefault="00977590" w:rsidP="00977590">
      <w:pPr>
        <w:keepNext/>
        <w:keepLines/>
        <w:jc w:val="both"/>
        <w:outlineLvl w:val="1"/>
        <w:rPr>
          <w:rFonts w:ascii="Times New Roman" w:eastAsia="Times New Roman" w:hAnsi="Times New Roman" w:cs="Times New Roman"/>
          <w:color w:val="auto"/>
          <w:sz w:val="28"/>
          <w:szCs w:val="28"/>
          <w:lang w:eastAsia="en-US"/>
        </w:rPr>
      </w:pPr>
    </w:p>
    <w:tbl>
      <w:tblPr>
        <w:tblW w:w="5000" w:type="pct"/>
        <w:tblLook w:val="04A0"/>
      </w:tblPr>
      <w:tblGrid>
        <w:gridCol w:w="708"/>
        <w:gridCol w:w="708"/>
        <w:gridCol w:w="708"/>
        <w:gridCol w:w="707"/>
        <w:gridCol w:w="707"/>
        <w:gridCol w:w="707"/>
        <w:gridCol w:w="707"/>
        <w:gridCol w:w="707"/>
        <w:gridCol w:w="707"/>
        <w:gridCol w:w="709"/>
        <w:gridCol w:w="707"/>
        <w:gridCol w:w="707"/>
        <w:gridCol w:w="707"/>
        <w:gridCol w:w="709"/>
      </w:tblGrid>
      <w:tr w:rsidR="00D618BD" w:rsidRPr="00A474AC" w:rsidTr="00365723">
        <w:trPr>
          <w:trHeight w:val="510"/>
        </w:trPr>
        <w:tc>
          <w:tcPr>
            <w:tcW w:w="35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D618BD" w:rsidRPr="00A474AC" w:rsidRDefault="00D618BD" w:rsidP="00365723">
            <w:pPr>
              <w:jc w:val="center"/>
              <w:rPr>
                <w:rFonts w:ascii="Arial Narrow" w:eastAsia="Times New Roman" w:hAnsi="Arial Narrow" w:cs="Calibri"/>
                <w:sz w:val="20"/>
                <w:szCs w:val="20"/>
              </w:rPr>
            </w:pPr>
            <w:r w:rsidRPr="00A474AC">
              <w:rPr>
                <w:rFonts w:ascii="Arial Narrow" w:eastAsia="Times New Roman" w:hAnsi="Arial Narrow" w:cs="Calibri"/>
                <w:sz w:val="20"/>
                <w:szCs w:val="20"/>
              </w:rPr>
              <w:t>Оцінка за системою ЕCTS</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D618BD" w:rsidRPr="00A474AC" w:rsidRDefault="00D618BD" w:rsidP="00365723">
            <w:pPr>
              <w:jc w:val="center"/>
              <w:rPr>
                <w:rFonts w:ascii="Arial Narrow" w:eastAsia="Times New Roman" w:hAnsi="Arial Narrow" w:cs="Calibri"/>
                <w:sz w:val="20"/>
                <w:szCs w:val="20"/>
              </w:rPr>
            </w:pPr>
            <w:r w:rsidRPr="00A474AC">
              <w:rPr>
                <w:rFonts w:ascii="Arial Narrow" w:eastAsia="Times New Roman" w:hAnsi="Arial Narrow" w:cs="Calibri"/>
                <w:sz w:val="20"/>
                <w:szCs w:val="20"/>
              </w:rPr>
              <w:t>Оцінка за 5-бальною шкалою</w:t>
            </w:r>
          </w:p>
        </w:tc>
        <w:tc>
          <w:tcPr>
            <w:tcW w:w="357"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D618BD" w:rsidRPr="00A474AC" w:rsidRDefault="00D618BD" w:rsidP="00365723">
            <w:pPr>
              <w:jc w:val="center"/>
              <w:rPr>
                <w:rFonts w:ascii="Arial Narrow" w:eastAsia="Times New Roman" w:hAnsi="Arial Narrow" w:cs="Calibri"/>
                <w:sz w:val="20"/>
                <w:szCs w:val="20"/>
              </w:rPr>
            </w:pPr>
            <w:r w:rsidRPr="00A474AC">
              <w:rPr>
                <w:rFonts w:ascii="Arial Narrow" w:eastAsia="Times New Roman" w:hAnsi="Arial Narrow" w:cs="Calibri"/>
                <w:sz w:val="20"/>
                <w:szCs w:val="20"/>
              </w:rPr>
              <w:t>Оцінка за бальною шкалою</w:t>
            </w:r>
          </w:p>
        </w:tc>
        <w:tc>
          <w:tcPr>
            <w:tcW w:w="2500" w:type="pct"/>
            <w:gridSpan w:val="7"/>
            <w:tcBorders>
              <w:top w:val="single" w:sz="8" w:space="0" w:color="auto"/>
              <w:left w:val="nil"/>
              <w:bottom w:val="single" w:sz="8" w:space="0" w:color="auto"/>
              <w:right w:val="single" w:sz="8" w:space="0" w:color="000000"/>
            </w:tcBorders>
            <w:shd w:val="clear" w:color="auto" w:fill="auto"/>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505013">
              <w:rPr>
                <w:rFonts w:ascii="Times New Roman" w:eastAsia="Times New Roman" w:hAnsi="Times New Roman" w:cs="Times New Roman"/>
                <w:color w:val="auto"/>
                <w:sz w:val="22"/>
                <w:szCs w:val="22"/>
              </w:rPr>
              <w:t>Оцінювання керівником та консультантами якості</w:t>
            </w:r>
            <w:r w:rsidRPr="00A474AC">
              <w:rPr>
                <w:rFonts w:ascii="Times New Roman" w:eastAsia="Times New Roman" w:hAnsi="Times New Roman" w:cs="Times New Roman"/>
                <w:color w:val="auto"/>
                <w:sz w:val="20"/>
                <w:szCs w:val="20"/>
              </w:rPr>
              <w:t xml:space="preserve"> </w:t>
            </w:r>
            <w:r w:rsidRPr="002845F8">
              <w:rPr>
                <w:rFonts w:ascii="Times New Roman" w:eastAsia="Times New Roman" w:hAnsi="Times New Roman" w:cs="Times New Roman"/>
                <w:color w:val="auto"/>
                <w:sz w:val="22"/>
                <w:szCs w:val="22"/>
              </w:rPr>
              <w:t xml:space="preserve">підготовки  звіту з проходження </w:t>
            </w:r>
            <w:r w:rsidR="002845F8" w:rsidRPr="002845F8">
              <w:rPr>
                <w:rFonts w:ascii="Times New Roman" w:hAnsi="Times New Roman" w:cs="Times New Roman"/>
                <w:sz w:val="22"/>
                <w:szCs w:val="22"/>
              </w:rPr>
              <w:t>виробничої</w:t>
            </w:r>
            <w:r w:rsidRPr="002845F8">
              <w:rPr>
                <w:rFonts w:ascii="Times New Roman" w:eastAsia="Times New Roman" w:hAnsi="Times New Roman" w:cs="Times New Roman"/>
                <w:color w:val="auto"/>
                <w:sz w:val="22"/>
                <w:szCs w:val="22"/>
              </w:rPr>
              <w:t xml:space="preserve"> практики</w:t>
            </w:r>
          </w:p>
        </w:tc>
        <w:tc>
          <w:tcPr>
            <w:tcW w:w="1429" w:type="pct"/>
            <w:gridSpan w:val="4"/>
            <w:tcBorders>
              <w:top w:val="single" w:sz="8" w:space="0" w:color="auto"/>
              <w:left w:val="nil"/>
              <w:bottom w:val="single" w:sz="8" w:space="0" w:color="auto"/>
              <w:right w:val="single" w:sz="8" w:space="0" w:color="000000"/>
            </w:tcBorders>
            <w:shd w:val="clear" w:color="auto" w:fill="auto"/>
            <w:vAlign w:val="center"/>
            <w:hideMark/>
          </w:tcPr>
          <w:p w:rsidR="00D618BD" w:rsidRPr="002845F8" w:rsidRDefault="00D618BD" w:rsidP="00365723">
            <w:pPr>
              <w:jc w:val="center"/>
              <w:rPr>
                <w:rFonts w:ascii="Times New Roman" w:eastAsia="Times New Roman" w:hAnsi="Times New Roman" w:cs="Times New Roman"/>
                <w:color w:val="auto"/>
              </w:rPr>
            </w:pPr>
            <w:r w:rsidRPr="002845F8">
              <w:rPr>
                <w:rFonts w:ascii="Times New Roman" w:eastAsia="Times New Roman" w:hAnsi="Times New Roman" w:cs="Times New Roman"/>
                <w:color w:val="auto"/>
                <w:sz w:val="22"/>
                <w:szCs w:val="22"/>
              </w:rPr>
              <w:t xml:space="preserve">Оцінка якості захисту звіту з проходження </w:t>
            </w:r>
            <w:r w:rsidR="002845F8" w:rsidRPr="002845F8">
              <w:rPr>
                <w:rFonts w:ascii="Times New Roman" w:hAnsi="Times New Roman" w:cs="Times New Roman"/>
                <w:sz w:val="22"/>
                <w:szCs w:val="22"/>
              </w:rPr>
              <w:t xml:space="preserve">виробничої </w:t>
            </w:r>
            <w:r w:rsidRPr="002845F8">
              <w:rPr>
                <w:rFonts w:ascii="Times New Roman" w:eastAsia="Times New Roman" w:hAnsi="Times New Roman" w:cs="Times New Roman"/>
                <w:color w:val="auto"/>
                <w:sz w:val="22"/>
                <w:szCs w:val="22"/>
              </w:rPr>
              <w:t>практики</w:t>
            </w:r>
          </w:p>
        </w:tc>
      </w:tr>
      <w:tr w:rsidR="00D618BD" w:rsidRPr="00A474AC" w:rsidTr="00365723">
        <w:trPr>
          <w:trHeight w:val="4470"/>
        </w:trPr>
        <w:tc>
          <w:tcPr>
            <w:tcW w:w="357" w:type="pct"/>
            <w:vMerge/>
            <w:tcBorders>
              <w:top w:val="single" w:sz="8" w:space="0" w:color="auto"/>
              <w:left w:val="single" w:sz="8" w:space="0" w:color="auto"/>
              <w:bottom w:val="single" w:sz="8" w:space="0" w:color="000000"/>
              <w:right w:val="single" w:sz="8" w:space="0" w:color="auto"/>
            </w:tcBorders>
            <w:vAlign w:val="center"/>
            <w:hideMark/>
          </w:tcPr>
          <w:p w:rsidR="00D618BD" w:rsidRPr="00A474AC" w:rsidRDefault="00D618BD" w:rsidP="00365723">
            <w:pPr>
              <w:rPr>
                <w:rFonts w:ascii="Arial Narrow" w:eastAsia="Times New Roman" w:hAnsi="Arial Narrow" w:cs="Calibri"/>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hideMark/>
          </w:tcPr>
          <w:p w:rsidR="00D618BD" w:rsidRPr="00A474AC" w:rsidRDefault="00D618BD" w:rsidP="00365723">
            <w:pPr>
              <w:rPr>
                <w:rFonts w:ascii="Arial Narrow" w:eastAsia="Times New Roman" w:hAnsi="Arial Narrow" w:cs="Calibri"/>
                <w:sz w:val="20"/>
                <w:szCs w:val="20"/>
              </w:rPr>
            </w:pPr>
          </w:p>
        </w:tc>
        <w:tc>
          <w:tcPr>
            <w:tcW w:w="357" w:type="pct"/>
            <w:vMerge/>
            <w:tcBorders>
              <w:top w:val="single" w:sz="8" w:space="0" w:color="auto"/>
              <w:left w:val="single" w:sz="8" w:space="0" w:color="auto"/>
              <w:bottom w:val="single" w:sz="8" w:space="0" w:color="000000"/>
              <w:right w:val="single" w:sz="8" w:space="0" w:color="auto"/>
            </w:tcBorders>
            <w:vAlign w:val="center"/>
            <w:hideMark/>
          </w:tcPr>
          <w:p w:rsidR="00D618BD" w:rsidRPr="00A474AC" w:rsidRDefault="00D618BD" w:rsidP="00365723">
            <w:pPr>
              <w:rPr>
                <w:rFonts w:ascii="Arial Narrow" w:eastAsia="Times New Roman" w:hAnsi="Arial Narrow" w:cs="Calibri"/>
                <w:sz w:val="20"/>
                <w:szCs w:val="20"/>
              </w:rPr>
            </w:pP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 xml:space="preserve">Відповідність виконаної роботи затвердженому завданню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 xml:space="preserve">Наявність логічної послідовності і наукового стилю викладу матеріалу дослідження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 xml:space="preserve">Теоретична цінність отриманих результатів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 xml:space="preserve">Практична цінність отриманих результатів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50501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Додержання г</w:t>
            </w:r>
            <w:r w:rsidR="00505013">
              <w:rPr>
                <w:rFonts w:ascii="Times New Roman" w:eastAsia="Times New Roman" w:hAnsi="Times New Roman" w:cs="Times New Roman"/>
                <w:color w:val="auto"/>
                <w:sz w:val="20"/>
                <w:szCs w:val="20"/>
              </w:rPr>
              <w:t xml:space="preserve">рафіку проходження </w:t>
            </w:r>
            <w:r w:rsidRPr="00A474AC">
              <w:rPr>
                <w:rFonts w:ascii="Times New Roman" w:eastAsia="Times New Roman" w:hAnsi="Times New Roman" w:cs="Times New Roman"/>
                <w:color w:val="auto"/>
                <w:sz w:val="20"/>
                <w:szCs w:val="20"/>
              </w:rPr>
              <w:t xml:space="preserve"> практики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Якість оформлення звіту (рівень додержання вимог щодо змісту та правил оформлення звіту)</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 xml:space="preserve">Характеристика від керівника практики від бази практики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Розуміння теоретичних основ теми дослідження та знання нормативно-правових положень</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Розуміння специфіки діяльності та економічного стану підприємства, установи, організації</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 xml:space="preserve">Здатність виявити та оцінити причини виникнення, наслідки та окреслити шляхи подолання проблем відповідно до теми дослідження </w:t>
            </w:r>
          </w:p>
        </w:tc>
        <w:tc>
          <w:tcPr>
            <w:tcW w:w="357" w:type="pct"/>
            <w:tcBorders>
              <w:top w:val="nil"/>
              <w:left w:val="nil"/>
              <w:bottom w:val="single" w:sz="8" w:space="0" w:color="auto"/>
              <w:right w:val="single" w:sz="8" w:space="0" w:color="auto"/>
            </w:tcBorders>
            <w:shd w:val="clear" w:color="auto" w:fill="auto"/>
            <w:textDirection w:val="btLr"/>
            <w:vAlign w:val="center"/>
            <w:hideMark/>
          </w:tcPr>
          <w:p w:rsidR="00D618BD" w:rsidRPr="00A474AC" w:rsidRDefault="00D618BD" w:rsidP="00365723">
            <w:pPr>
              <w:jc w:val="center"/>
              <w:rPr>
                <w:rFonts w:ascii="Times New Roman" w:eastAsia="Times New Roman" w:hAnsi="Times New Roman" w:cs="Times New Roman"/>
                <w:color w:val="auto"/>
                <w:sz w:val="20"/>
                <w:szCs w:val="20"/>
              </w:rPr>
            </w:pPr>
            <w:r w:rsidRPr="00A474AC">
              <w:rPr>
                <w:rFonts w:ascii="Times New Roman" w:eastAsia="Times New Roman" w:hAnsi="Times New Roman" w:cs="Times New Roman"/>
                <w:color w:val="auto"/>
                <w:sz w:val="20"/>
                <w:szCs w:val="20"/>
              </w:rPr>
              <w:t>Повні, вичерпні відповіді на поставлені питання, вільне володіння матеріалом</w:t>
            </w:r>
          </w:p>
        </w:tc>
      </w:tr>
      <w:tr w:rsidR="00D618BD" w:rsidRPr="00A474AC" w:rsidTr="00365723">
        <w:trPr>
          <w:trHeight w:val="315"/>
        </w:trPr>
        <w:tc>
          <w:tcPr>
            <w:tcW w:w="357" w:type="pct"/>
            <w:tcBorders>
              <w:top w:val="nil"/>
              <w:left w:val="single" w:sz="8" w:space="0" w:color="auto"/>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15</w:t>
            </w:r>
          </w:p>
        </w:tc>
      </w:tr>
      <w:tr w:rsidR="00D618BD" w:rsidRPr="00A474AC" w:rsidTr="00365723">
        <w:trPr>
          <w:trHeight w:val="315"/>
        </w:trPr>
        <w:tc>
          <w:tcPr>
            <w:tcW w:w="357" w:type="pct"/>
            <w:tcBorders>
              <w:top w:val="nil"/>
              <w:left w:val="single" w:sz="8" w:space="0" w:color="auto"/>
              <w:bottom w:val="single" w:sz="8" w:space="0" w:color="auto"/>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А</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90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14</w:t>
            </w:r>
          </w:p>
        </w:tc>
      </w:tr>
      <w:tr w:rsidR="00D618BD" w:rsidRPr="00A474AC" w:rsidTr="00365723">
        <w:trPr>
          <w:trHeight w:val="315"/>
        </w:trPr>
        <w:tc>
          <w:tcPr>
            <w:tcW w:w="357" w:type="pct"/>
            <w:tcBorders>
              <w:top w:val="nil"/>
              <w:left w:val="single" w:sz="8" w:space="0" w:color="auto"/>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89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13</w:t>
            </w:r>
          </w:p>
        </w:tc>
      </w:tr>
      <w:tr w:rsidR="00D618BD" w:rsidRPr="00A474AC" w:rsidTr="00365723">
        <w:trPr>
          <w:trHeight w:val="315"/>
        </w:trPr>
        <w:tc>
          <w:tcPr>
            <w:tcW w:w="357" w:type="pct"/>
            <w:tcBorders>
              <w:top w:val="nil"/>
              <w:left w:val="single" w:sz="8" w:space="0" w:color="auto"/>
              <w:bottom w:val="single" w:sz="8" w:space="0" w:color="auto"/>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В</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82</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13</w:t>
            </w:r>
          </w:p>
        </w:tc>
      </w:tr>
      <w:tr w:rsidR="00D618BD" w:rsidRPr="00A474AC" w:rsidTr="00365723">
        <w:trPr>
          <w:trHeight w:val="315"/>
        </w:trPr>
        <w:tc>
          <w:tcPr>
            <w:tcW w:w="357" w:type="pct"/>
            <w:tcBorders>
              <w:top w:val="nil"/>
              <w:left w:val="single" w:sz="8" w:space="0" w:color="auto"/>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81</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12</w:t>
            </w:r>
          </w:p>
        </w:tc>
      </w:tr>
      <w:tr w:rsidR="00D618BD" w:rsidRPr="00A474AC" w:rsidTr="00365723">
        <w:trPr>
          <w:trHeight w:val="315"/>
        </w:trPr>
        <w:tc>
          <w:tcPr>
            <w:tcW w:w="357" w:type="pct"/>
            <w:tcBorders>
              <w:top w:val="nil"/>
              <w:left w:val="single" w:sz="8" w:space="0" w:color="auto"/>
              <w:bottom w:val="single" w:sz="8" w:space="0" w:color="auto"/>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С</w:t>
            </w:r>
          </w:p>
        </w:tc>
        <w:tc>
          <w:tcPr>
            <w:tcW w:w="357" w:type="pct"/>
            <w:tcBorders>
              <w:top w:val="nil"/>
              <w:left w:val="nil"/>
              <w:bottom w:val="single" w:sz="8" w:space="0" w:color="auto"/>
              <w:right w:val="single" w:sz="8" w:space="0" w:color="auto"/>
            </w:tcBorders>
            <w:shd w:val="clear" w:color="auto" w:fill="auto"/>
            <w:noWrap/>
            <w:hideMark/>
          </w:tcPr>
          <w:p w:rsidR="00D618BD" w:rsidRPr="00A474AC" w:rsidRDefault="00D618BD" w:rsidP="00365723">
            <w:pPr>
              <w:rPr>
                <w:rFonts w:ascii="Calibri" w:eastAsia="Times New Roman" w:hAnsi="Calibri" w:cs="Calibri"/>
              </w:rPr>
            </w:pPr>
            <w:r w:rsidRPr="00A474AC">
              <w:rPr>
                <w:rFonts w:ascii="Calibri" w:eastAsia="Times New Roman" w:hAnsi="Calibri" w:cs="Calibri"/>
                <w:sz w:val="22"/>
                <w:szCs w:val="22"/>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74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12</w:t>
            </w:r>
          </w:p>
        </w:tc>
      </w:tr>
      <w:tr w:rsidR="00D618BD" w:rsidRPr="00A474AC" w:rsidTr="00365723">
        <w:trPr>
          <w:trHeight w:val="315"/>
        </w:trPr>
        <w:tc>
          <w:tcPr>
            <w:tcW w:w="3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D</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73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8</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11</w:t>
            </w:r>
          </w:p>
        </w:tc>
      </w:tr>
      <w:tr w:rsidR="00D618BD" w:rsidRPr="00A474AC" w:rsidTr="00365723">
        <w:trPr>
          <w:trHeight w:val="315"/>
        </w:trPr>
        <w:tc>
          <w:tcPr>
            <w:tcW w:w="357" w:type="pct"/>
            <w:vMerge/>
            <w:tcBorders>
              <w:top w:val="nil"/>
              <w:left w:val="single" w:sz="8" w:space="0" w:color="auto"/>
              <w:bottom w:val="single" w:sz="8" w:space="0" w:color="000000"/>
              <w:right w:val="single" w:sz="8" w:space="0" w:color="auto"/>
            </w:tcBorders>
            <w:vAlign w:val="center"/>
            <w:hideMark/>
          </w:tcPr>
          <w:p w:rsidR="00D618BD" w:rsidRPr="00A474AC" w:rsidRDefault="00D618BD" w:rsidP="00365723">
            <w:pPr>
              <w:rPr>
                <w:rFonts w:ascii="Times New Roman" w:eastAsia="Times New Roman" w:hAnsi="Times New Roman" w:cs="Times New Roman"/>
                <w:b/>
                <w:bCs/>
                <w:color w:val="auto"/>
                <w:sz w:val="20"/>
                <w:szCs w:val="20"/>
              </w:rPr>
            </w:pP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64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10</w:t>
            </w:r>
          </w:p>
        </w:tc>
      </w:tr>
      <w:tr w:rsidR="00D618BD" w:rsidRPr="00A474AC" w:rsidTr="00365723">
        <w:trPr>
          <w:trHeight w:val="315"/>
        </w:trPr>
        <w:tc>
          <w:tcPr>
            <w:tcW w:w="3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E</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63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7</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10</w:t>
            </w:r>
          </w:p>
        </w:tc>
      </w:tr>
      <w:tr w:rsidR="00D618BD" w:rsidRPr="00A474AC" w:rsidTr="00365723">
        <w:trPr>
          <w:trHeight w:val="315"/>
        </w:trPr>
        <w:tc>
          <w:tcPr>
            <w:tcW w:w="357" w:type="pct"/>
            <w:vMerge/>
            <w:tcBorders>
              <w:top w:val="nil"/>
              <w:left w:val="single" w:sz="8" w:space="0" w:color="auto"/>
              <w:bottom w:val="single" w:sz="8" w:space="0" w:color="000000"/>
              <w:right w:val="single" w:sz="8" w:space="0" w:color="auto"/>
            </w:tcBorders>
            <w:vAlign w:val="center"/>
            <w:hideMark/>
          </w:tcPr>
          <w:p w:rsidR="00D618BD" w:rsidRPr="00A474AC" w:rsidRDefault="00D618BD" w:rsidP="00365723">
            <w:pPr>
              <w:rPr>
                <w:rFonts w:ascii="Times New Roman" w:eastAsia="Times New Roman" w:hAnsi="Times New Roman" w:cs="Times New Roman"/>
                <w:b/>
                <w:bCs/>
                <w:color w:val="auto"/>
                <w:sz w:val="20"/>
                <w:szCs w:val="20"/>
              </w:rPr>
            </w:pPr>
          </w:p>
        </w:tc>
        <w:tc>
          <w:tcPr>
            <w:tcW w:w="357" w:type="pct"/>
            <w:tcBorders>
              <w:top w:val="nil"/>
              <w:left w:val="nil"/>
              <w:bottom w:val="single" w:sz="8" w:space="0" w:color="auto"/>
              <w:right w:val="single" w:sz="8" w:space="0" w:color="auto"/>
            </w:tcBorders>
            <w:shd w:val="clear" w:color="auto" w:fill="auto"/>
            <w:noWrap/>
            <w:hideMark/>
          </w:tcPr>
          <w:p w:rsidR="00D618BD" w:rsidRPr="00A474AC" w:rsidRDefault="00D618BD" w:rsidP="00365723">
            <w:pPr>
              <w:rPr>
                <w:rFonts w:ascii="Calibri" w:eastAsia="Times New Roman" w:hAnsi="Calibri" w:cs="Calibri"/>
              </w:rPr>
            </w:pPr>
            <w:r w:rsidRPr="00A474AC">
              <w:rPr>
                <w:rFonts w:ascii="Calibri" w:eastAsia="Times New Roman" w:hAnsi="Calibri" w:cs="Calibri"/>
                <w:sz w:val="22"/>
                <w:szCs w:val="22"/>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60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r>
      <w:tr w:rsidR="00D618BD" w:rsidRPr="00A474AC" w:rsidTr="00365723">
        <w:trPr>
          <w:trHeight w:val="315"/>
        </w:trPr>
        <w:tc>
          <w:tcPr>
            <w:tcW w:w="3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FX</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59</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6</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9</w:t>
            </w:r>
          </w:p>
        </w:tc>
      </w:tr>
      <w:tr w:rsidR="00D618BD" w:rsidRPr="00A474AC" w:rsidTr="00365723">
        <w:trPr>
          <w:trHeight w:val="315"/>
        </w:trPr>
        <w:tc>
          <w:tcPr>
            <w:tcW w:w="357" w:type="pct"/>
            <w:vMerge/>
            <w:tcBorders>
              <w:top w:val="nil"/>
              <w:left w:val="single" w:sz="8" w:space="0" w:color="auto"/>
              <w:bottom w:val="single" w:sz="8" w:space="0" w:color="000000"/>
              <w:right w:val="single" w:sz="8" w:space="0" w:color="auto"/>
            </w:tcBorders>
            <w:vAlign w:val="center"/>
            <w:hideMark/>
          </w:tcPr>
          <w:p w:rsidR="00D618BD" w:rsidRPr="00A474AC" w:rsidRDefault="00D618BD" w:rsidP="00365723">
            <w:pPr>
              <w:rPr>
                <w:rFonts w:ascii="Times New Roman" w:eastAsia="Times New Roman" w:hAnsi="Times New Roman" w:cs="Times New Roman"/>
                <w:b/>
                <w:bCs/>
                <w:color w:val="auto"/>
                <w:sz w:val="20"/>
                <w:szCs w:val="20"/>
              </w:rPr>
            </w:pP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35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2</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r>
      <w:tr w:rsidR="00D618BD" w:rsidRPr="00A474AC" w:rsidTr="00365723">
        <w:trPr>
          <w:trHeight w:val="315"/>
        </w:trPr>
        <w:tc>
          <w:tcPr>
            <w:tcW w:w="35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F</w:t>
            </w:r>
          </w:p>
        </w:tc>
        <w:tc>
          <w:tcPr>
            <w:tcW w:w="357" w:type="pct"/>
            <w:tcBorders>
              <w:top w:val="nil"/>
              <w:left w:val="nil"/>
              <w:bottom w:val="nil"/>
              <w:right w:val="single" w:sz="8" w:space="0" w:color="auto"/>
            </w:tcBorders>
            <w:shd w:val="clear" w:color="auto" w:fill="auto"/>
            <w:noWrap/>
            <w:vAlign w:val="center"/>
            <w:hideMark/>
          </w:tcPr>
          <w:p w:rsidR="00D618BD" w:rsidRPr="00A474AC" w:rsidRDefault="00D618BD" w:rsidP="00365723">
            <w:pPr>
              <w:jc w:val="center"/>
              <w:rPr>
                <w:rFonts w:ascii="Times New Roman" w:eastAsia="Times New Roman" w:hAnsi="Times New Roman" w:cs="Times New Roman"/>
                <w:b/>
                <w:bCs/>
                <w:color w:val="auto"/>
                <w:sz w:val="20"/>
                <w:szCs w:val="20"/>
              </w:rPr>
            </w:pPr>
            <w:r w:rsidRPr="00A474AC">
              <w:rPr>
                <w:rFonts w:ascii="Times New Roman" w:eastAsia="Times New Roman" w:hAnsi="Times New Roman" w:cs="Times New Roman"/>
                <w:b/>
                <w:bCs/>
                <w:color w:val="auto"/>
                <w:sz w:val="20"/>
                <w:szCs w:val="20"/>
              </w:rPr>
              <w:t>2</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34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2</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5</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1</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3</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4</w:t>
            </w:r>
          </w:p>
        </w:tc>
      </w:tr>
      <w:tr w:rsidR="00D618BD" w:rsidRPr="00A474AC" w:rsidTr="00365723">
        <w:trPr>
          <w:trHeight w:val="315"/>
        </w:trPr>
        <w:tc>
          <w:tcPr>
            <w:tcW w:w="357" w:type="pct"/>
            <w:vMerge/>
            <w:tcBorders>
              <w:top w:val="nil"/>
              <w:left w:val="single" w:sz="8" w:space="0" w:color="auto"/>
              <w:bottom w:val="single" w:sz="8" w:space="0" w:color="000000"/>
              <w:right w:val="single" w:sz="8" w:space="0" w:color="auto"/>
            </w:tcBorders>
            <w:vAlign w:val="center"/>
            <w:hideMark/>
          </w:tcPr>
          <w:p w:rsidR="00D618BD" w:rsidRPr="00A474AC" w:rsidRDefault="00D618BD" w:rsidP="00365723">
            <w:pPr>
              <w:rPr>
                <w:rFonts w:ascii="Times New Roman" w:eastAsia="Times New Roman" w:hAnsi="Times New Roman" w:cs="Times New Roman"/>
                <w:b/>
                <w:bCs/>
                <w:color w:val="auto"/>
                <w:sz w:val="20"/>
                <w:szCs w:val="20"/>
              </w:rPr>
            </w:pPr>
          </w:p>
        </w:tc>
        <w:tc>
          <w:tcPr>
            <w:tcW w:w="357" w:type="pct"/>
            <w:tcBorders>
              <w:top w:val="nil"/>
              <w:left w:val="nil"/>
              <w:bottom w:val="single" w:sz="8" w:space="0" w:color="auto"/>
              <w:right w:val="single" w:sz="8" w:space="0" w:color="auto"/>
            </w:tcBorders>
            <w:shd w:val="clear" w:color="auto" w:fill="auto"/>
            <w:noWrap/>
            <w:hideMark/>
          </w:tcPr>
          <w:p w:rsidR="00D618BD" w:rsidRPr="00A474AC" w:rsidRDefault="00D618BD" w:rsidP="00365723">
            <w:pPr>
              <w:rPr>
                <w:rFonts w:ascii="Calibri" w:eastAsia="Times New Roman" w:hAnsi="Calibri" w:cs="Calibri"/>
              </w:rPr>
            </w:pPr>
            <w:r w:rsidRPr="00A474AC">
              <w:rPr>
                <w:rFonts w:ascii="Calibri" w:eastAsia="Times New Roman" w:hAnsi="Calibri" w:cs="Calibri"/>
                <w:sz w:val="22"/>
                <w:szCs w:val="22"/>
              </w:rPr>
              <w:t> </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b/>
                <w:bCs/>
                <w:sz w:val="20"/>
                <w:szCs w:val="20"/>
              </w:rPr>
            </w:pPr>
            <w:r w:rsidRPr="00A474AC">
              <w:rPr>
                <w:rFonts w:ascii="Times New Roman" w:eastAsia="Times New Roman" w:hAnsi="Times New Roman" w:cs="Times New Roman"/>
                <w:b/>
                <w:bCs/>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c>
          <w:tcPr>
            <w:tcW w:w="357" w:type="pct"/>
            <w:tcBorders>
              <w:top w:val="nil"/>
              <w:left w:val="nil"/>
              <w:bottom w:val="single" w:sz="8" w:space="0" w:color="auto"/>
              <w:right w:val="single" w:sz="8" w:space="0" w:color="auto"/>
            </w:tcBorders>
            <w:shd w:val="clear" w:color="auto" w:fill="auto"/>
            <w:noWrap/>
            <w:vAlign w:val="center"/>
            <w:hideMark/>
          </w:tcPr>
          <w:p w:rsidR="00D618BD" w:rsidRPr="00A474AC" w:rsidRDefault="00D618BD" w:rsidP="00365723">
            <w:pPr>
              <w:jc w:val="right"/>
              <w:rPr>
                <w:rFonts w:ascii="Times New Roman" w:eastAsia="Times New Roman" w:hAnsi="Times New Roman" w:cs="Times New Roman"/>
                <w:sz w:val="20"/>
                <w:szCs w:val="20"/>
              </w:rPr>
            </w:pPr>
            <w:r w:rsidRPr="00A474AC">
              <w:rPr>
                <w:rFonts w:ascii="Times New Roman" w:eastAsia="Times New Roman" w:hAnsi="Times New Roman" w:cs="Times New Roman"/>
                <w:sz w:val="20"/>
                <w:szCs w:val="20"/>
              </w:rPr>
              <w:t>0</w:t>
            </w:r>
          </w:p>
        </w:tc>
      </w:tr>
    </w:tbl>
    <w:p w:rsidR="00D618BD" w:rsidRPr="00A474AC" w:rsidRDefault="00D618BD" w:rsidP="00D618BD">
      <w:pPr>
        <w:pStyle w:val="a7"/>
        <w:shd w:val="clear" w:color="auto" w:fill="auto"/>
        <w:spacing w:line="240" w:lineRule="auto"/>
        <w:ind w:firstLine="0"/>
        <w:jc w:val="center"/>
        <w:rPr>
          <w:sz w:val="28"/>
          <w:szCs w:val="28"/>
          <w:lang w:val="en-US"/>
        </w:rPr>
      </w:pPr>
    </w:p>
    <w:p w:rsidR="00D618BD" w:rsidRPr="00C614BA" w:rsidRDefault="00D618BD" w:rsidP="006E654E">
      <w:pPr>
        <w:pStyle w:val="13"/>
        <w:shd w:val="clear" w:color="auto" w:fill="auto"/>
        <w:spacing w:before="0" w:after="0" w:line="240" w:lineRule="auto"/>
        <w:ind w:right="400" w:firstLine="0"/>
        <w:jc w:val="left"/>
        <w:rPr>
          <w:lang w:val="uk-UA"/>
        </w:rPr>
        <w:sectPr w:rsidR="00D618BD" w:rsidRPr="00C614BA" w:rsidSect="00B651AF">
          <w:footerReference w:type="default" r:id="rId9"/>
          <w:pgSz w:w="11905" w:h="16837"/>
          <w:pgMar w:top="1276" w:right="848" w:bottom="1134" w:left="1368" w:header="0" w:footer="0" w:gutter="0"/>
          <w:cols w:space="720"/>
          <w:noEndnote/>
          <w:docGrid w:linePitch="360"/>
        </w:sectPr>
      </w:pPr>
    </w:p>
    <w:p w:rsidR="00D618BD" w:rsidRPr="00C614BA" w:rsidRDefault="00D618BD" w:rsidP="00D618BD">
      <w:pPr>
        <w:pStyle w:val="90"/>
        <w:shd w:val="clear" w:color="auto" w:fill="auto"/>
        <w:spacing w:line="240" w:lineRule="auto"/>
        <w:rPr>
          <w:lang w:val="uk-UA"/>
        </w:rPr>
      </w:pPr>
    </w:p>
    <w:p w:rsidR="00D618BD" w:rsidRDefault="00D618BD" w:rsidP="00D618BD">
      <w:pPr>
        <w:rPr>
          <w:rFonts w:ascii="Times New Roman" w:eastAsia="Times New Roman" w:hAnsi="Times New Roman" w:cs="Times New Roman"/>
          <w:b/>
          <w:bCs/>
          <w:spacing w:val="-10"/>
          <w:sz w:val="51"/>
          <w:szCs w:val="51"/>
        </w:rPr>
      </w:pPr>
    </w:p>
    <w:p w:rsidR="00D618BD" w:rsidRDefault="00D618BD" w:rsidP="00D618BD">
      <w:pPr>
        <w:pStyle w:val="90"/>
        <w:shd w:val="clear" w:color="auto" w:fill="auto"/>
        <w:spacing w:line="510" w:lineRule="exact"/>
        <w:rPr>
          <w:lang w:val="uk-UA"/>
        </w:rPr>
      </w:pPr>
    </w:p>
    <w:p w:rsidR="00D618BD" w:rsidRDefault="00D618BD" w:rsidP="00D618BD">
      <w:pPr>
        <w:pStyle w:val="90"/>
        <w:shd w:val="clear" w:color="auto" w:fill="auto"/>
        <w:spacing w:line="510" w:lineRule="exact"/>
        <w:rPr>
          <w:lang w:val="uk-UA"/>
        </w:rPr>
      </w:pPr>
    </w:p>
    <w:p w:rsidR="00F67E30" w:rsidRDefault="00F67E30" w:rsidP="00D618BD">
      <w:pPr>
        <w:pStyle w:val="90"/>
        <w:shd w:val="clear" w:color="auto" w:fill="auto"/>
        <w:spacing w:line="510" w:lineRule="exact"/>
        <w:rPr>
          <w:lang w:val="uk-UA"/>
        </w:rPr>
      </w:pPr>
    </w:p>
    <w:p w:rsidR="00F67E30" w:rsidRDefault="00F67E30" w:rsidP="00D618BD">
      <w:pPr>
        <w:pStyle w:val="90"/>
        <w:shd w:val="clear" w:color="auto" w:fill="auto"/>
        <w:spacing w:line="510" w:lineRule="exact"/>
        <w:rPr>
          <w:lang w:val="uk-UA"/>
        </w:rPr>
      </w:pPr>
    </w:p>
    <w:p w:rsidR="00F67E30" w:rsidRDefault="00F67E30" w:rsidP="00D618BD">
      <w:pPr>
        <w:pStyle w:val="90"/>
        <w:shd w:val="clear" w:color="auto" w:fill="auto"/>
        <w:spacing w:line="510" w:lineRule="exact"/>
        <w:rPr>
          <w:lang w:val="uk-UA"/>
        </w:rPr>
      </w:pPr>
    </w:p>
    <w:p w:rsidR="00D618BD" w:rsidRPr="00111CDC" w:rsidRDefault="005A194E" w:rsidP="005A194E">
      <w:pPr>
        <w:pStyle w:val="90"/>
        <w:shd w:val="clear" w:color="auto" w:fill="auto"/>
        <w:spacing w:line="510" w:lineRule="exact"/>
        <w:jc w:val="center"/>
        <w:rPr>
          <w:sz w:val="56"/>
          <w:szCs w:val="56"/>
          <w:lang w:val="uk-UA"/>
        </w:rPr>
      </w:pPr>
      <w:r w:rsidRPr="00111CDC">
        <w:rPr>
          <w:sz w:val="56"/>
          <w:szCs w:val="56"/>
          <w:lang w:val="uk-UA"/>
        </w:rPr>
        <w:t>ДОДАТКИ</w:t>
      </w:r>
    </w:p>
    <w:p w:rsidR="00D618BD" w:rsidRDefault="00D618BD" w:rsidP="00D618BD">
      <w:pPr>
        <w:pStyle w:val="90"/>
        <w:shd w:val="clear" w:color="auto" w:fill="auto"/>
        <w:spacing w:line="510" w:lineRule="exact"/>
        <w:rPr>
          <w:lang w:val="uk-UA"/>
        </w:rPr>
      </w:pPr>
    </w:p>
    <w:p w:rsidR="00D618BD" w:rsidRDefault="00D618BD" w:rsidP="00D618BD">
      <w:pPr>
        <w:pStyle w:val="90"/>
        <w:shd w:val="clear" w:color="auto" w:fill="auto"/>
        <w:spacing w:line="510" w:lineRule="exact"/>
        <w:rPr>
          <w:lang w:val="uk-UA"/>
        </w:rPr>
      </w:pPr>
    </w:p>
    <w:p w:rsidR="00D618BD" w:rsidRDefault="00D618BD" w:rsidP="00D618BD">
      <w:pPr>
        <w:pStyle w:val="90"/>
        <w:shd w:val="clear" w:color="auto" w:fill="auto"/>
        <w:spacing w:line="510" w:lineRule="exact"/>
        <w:rPr>
          <w:lang w:val="uk-UA"/>
        </w:rPr>
      </w:pPr>
    </w:p>
    <w:p w:rsidR="00D618BD" w:rsidRDefault="00D618BD" w:rsidP="00D618BD">
      <w:pPr>
        <w:pStyle w:val="90"/>
        <w:shd w:val="clear" w:color="auto" w:fill="auto"/>
        <w:spacing w:line="510" w:lineRule="exact"/>
        <w:rPr>
          <w:sz w:val="72"/>
          <w:szCs w:val="72"/>
          <w:lang w:val="uk-UA"/>
        </w:rPr>
      </w:pPr>
    </w:p>
    <w:p w:rsidR="00D618BD" w:rsidRDefault="00D618BD" w:rsidP="00D618BD">
      <w:pPr>
        <w:pStyle w:val="90"/>
        <w:shd w:val="clear" w:color="auto" w:fill="auto"/>
        <w:spacing w:line="510" w:lineRule="exact"/>
        <w:rPr>
          <w:sz w:val="72"/>
          <w:szCs w:val="72"/>
          <w:lang w:val="uk-UA"/>
        </w:rPr>
      </w:pPr>
    </w:p>
    <w:p w:rsidR="00D618BD" w:rsidRDefault="00D618BD" w:rsidP="00D618BD">
      <w:pPr>
        <w:pStyle w:val="90"/>
        <w:shd w:val="clear" w:color="auto" w:fill="auto"/>
        <w:spacing w:line="510" w:lineRule="exact"/>
        <w:rPr>
          <w:sz w:val="72"/>
          <w:szCs w:val="72"/>
          <w:lang w:val="uk-UA"/>
        </w:rPr>
      </w:pPr>
    </w:p>
    <w:p w:rsidR="00D618BD" w:rsidRDefault="00D618BD" w:rsidP="00D618BD">
      <w:pPr>
        <w:pStyle w:val="90"/>
        <w:shd w:val="clear" w:color="auto" w:fill="auto"/>
        <w:spacing w:line="510" w:lineRule="exact"/>
        <w:rPr>
          <w:sz w:val="72"/>
          <w:szCs w:val="72"/>
          <w:lang w:val="uk-UA"/>
        </w:rPr>
      </w:pPr>
    </w:p>
    <w:p w:rsidR="00D618BD" w:rsidRDefault="00D618BD" w:rsidP="00D618BD">
      <w:pPr>
        <w:pStyle w:val="90"/>
        <w:shd w:val="clear" w:color="auto" w:fill="auto"/>
        <w:spacing w:line="510" w:lineRule="exact"/>
        <w:rPr>
          <w:sz w:val="72"/>
          <w:szCs w:val="72"/>
          <w:lang w:val="uk-UA"/>
        </w:rPr>
      </w:pPr>
    </w:p>
    <w:p w:rsidR="005A194E" w:rsidRDefault="005A194E" w:rsidP="00D618BD">
      <w:pPr>
        <w:widowControl w:val="0"/>
        <w:suppressAutoHyphens/>
        <w:jc w:val="center"/>
        <w:rPr>
          <w:rFonts w:ascii="Times New Roman" w:eastAsia="Times New Roman" w:hAnsi="Times New Roman" w:cs="Times New Roman"/>
          <w:caps/>
          <w:color w:val="auto"/>
          <w:sz w:val="28"/>
          <w:szCs w:val="20"/>
        </w:rPr>
      </w:pPr>
      <w:r>
        <w:rPr>
          <w:rFonts w:ascii="Times New Roman" w:eastAsia="Times New Roman" w:hAnsi="Times New Roman" w:cs="Times New Roman"/>
          <w:caps/>
          <w:color w:val="auto"/>
          <w:sz w:val="28"/>
          <w:szCs w:val="20"/>
        </w:rPr>
        <w:br w:type="page"/>
      </w:r>
    </w:p>
    <w:p w:rsidR="0016456C" w:rsidRPr="008D6C76" w:rsidRDefault="0016456C" w:rsidP="0016456C">
      <w:pPr>
        <w:widowControl w:val="0"/>
        <w:suppressAutoHyphens/>
        <w:jc w:val="center"/>
        <w:rPr>
          <w:rFonts w:ascii="Times New Roman" w:eastAsia="Times New Roman" w:hAnsi="Times New Roman" w:cs="Times New Roman"/>
          <w:color w:val="auto"/>
          <w:sz w:val="28"/>
          <w:szCs w:val="20"/>
        </w:rPr>
      </w:pPr>
      <w:r w:rsidRPr="00E52D35">
        <w:rPr>
          <w:rFonts w:ascii="Times New Roman" w:eastAsia="Times New Roman" w:hAnsi="Times New Roman" w:cs="Times New Roman"/>
          <w:caps/>
          <w:color w:val="auto"/>
          <w:sz w:val="28"/>
          <w:szCs w:val="20"/>
        </w:rPr>
        <w:t>Додаток</w:t>
      </w:r>
      <w:r w:rsidR="000D05C3">
        <w:rPr>
          <w:rFonts w:ascii="Times New Roman" w:eastAsia="Times New Roman" w:hAnsi="Times New Roman" w:cs="Times New Roman"/>
          <w:color w:val="auto"/>
          <w:sz w:val="28"/>
          <w:szCs w:val="20"/>
        </w:rPr>
        <w:t xml:space="preserve"> А</w:t>
      </w:r>
    </w:p>
    <w:p w:rsidR="0016456C" w:rsidRPr="00365723" w:rsidRDefault="0016456C" w:rsidP="0016456C">
      <w:pPr>
        <w:pStyle w:val="24"/>
        <w:keepNext/>
        <w:keepLines/>
        <w:shd w:val="clear" w:color="auto" w:fill="auto"/>
        <w:spacing w:before="0" w:after="0" w:line="240" w:lineRule="auto"/>
        <w:rPr>
          <w:sz w:val="24"/>
          <w:szCs w:val="24"/>
          <w:lang w:val="uk-UA"/>
        </w:rPr>
      </w:pPr>
      <w:r w:rsidRPr="005A194E">
        <w:rPr>
          <w:sz w:val="24"/>
          <w:szCs w:val="24"/>
          <w:lang w:val="uk-UA"/>
        </w:rPr>
        <w:t xml:space="preserve">Зразок оформлення титульного аркуша звіту про проходження </w:t>
      </w:r>
      <w:r w:rsidR="000D05C3">
        <w:rPr>
          <w:sz w:val="24"/>
          <w:szCs w:val="24"/>
          <w:lang w:val="uk-UA"/>
        </w:rPr>
        <w:t>виробничої</w:t>
      </w:r>
      <w:r w:rsidRPr="005A194E">
        <w:rPr>
          <w:sz w:val="24"/>
          <w:szCs w:val="24"/>
          <w:lang w:val="uk-UA"/>
        </w:rPr>
        <w:t xml:space="preserve"> практики </w:t>
      </w:r>
    </w:p>
    <w:p w:rsidR="0016456C" w:rsidRPr="00D618BD" w:rsidRDefault="0016456C" w:rsidP="0016456C">
      <w:pPr>
        <w:pStyle w:val="40"/>
        <w:shd w:val="clear" w:color="auto" w:fill="auto"/>
        <w:spacing w:before="0" w:after="0" w:line="240" w:lineRule="auto"/>
        <w:ind w:firstLine="0"/>
        <w:jc w:val="center"/>
        <w:rPr>
          <w:lang w:val="uk-UA"/>
        </w:rPr>
      </w:pPr>
    </w:p>
    <w:p w:rsidR="000D05C3" w:rsidRPr="00997CA3" w:rsidRDefault="000D05C3" w:rsidP="000D05C3">
      <w:pPr>
        <w:pBdr>
          <w:top w:val="nil"/>
          <w:left w:val="nil"/>
          <w:bottom w:val="nil"/>
          <w:right w:val="nil"/>
          <w:between w:val="nil"/>
        </w:pBdr>
        <w:ind w:left="1" w:hanging="3"/>
        <w:jc w:val="center"/>
        <w:rPr>
          <w:rFonts w:ascii="Times New Roman" w:eastAsia="Times New Roman" w:hAnsi="Times New Roman" w:cs="Times New Roman"/>
          <w:sz w:val="26"/>
          <w:szCs w:val="26"/>
        </w:rPr>
      </w:pPr>
      <w:r w:rsidRPr="00997CA3">
        <w:rPr>
          <w:rFonts w:ascii="Times New Roman" w:eastAsia="Times New Roman" w:hAnsi="Times New Roman" w:cs="Times New Roman"/>
          <w:sz w:val="26"/>
          <w:szCs w:val="26"/>
        </w:rPr>
        <w:t>МІНІСТЕРСТВО ОСВІТИ І НАУКИ УКРАЇНИ</w:t>
      </w:r>
    </w:p>
    <w:p w:rsidR="000D05C3" w:rsidRPr="00997CA3" w:rsidRDefault="000D05C3" w:rsidP="000D05C3">
      <w:pPr>
        <w:pBdr>
          <w:top w:val="nil"/>
          <w:left w:val="nil"/>
          <w:bottom w:val="nil"/>
          <w:right w:val="nil"/>
          <w:between w:val="nil"/>
        </w:pBdr>
        <w:ind w:left="1" w:hanging="3"/>
        <w:jc w:val="center"/>
        <w:rPr>
          <w:rFonts w:ascii="Times New Roman" w:eastAsia="Times New Roman" w:hAnsi="Times New Roman" w:cs="Times New Roman"/>
          <w:sz w:val="26"/>
          <w:szCs w:val="26"/>
        </w:rPr>
      </w:pPr>
      <w:r w:rsidRPr="00997CA3">
        <w:rPr>
          <w:rFonts w:ascii="Times New Roman" w:eastAsia="Times New Roman" w:hAnsi="Times New Roman" w:cs="Times New Roman"/>
          <w:sz w:val="26"/>
          <w:szCs w:val="26"/>
        </w:rPr>
        <w:t>СУМСЬКИЙ ДЕРЖАВНИЙ УНІВЕРСИТЕТ</w:t>
      </w:r>
    </w:p>
    <w:p w:rsidR="000D05C3" w:rsidRPr="00843FF3" w:rsidRDefault="000D05C3" w:rsidP="000D05C3">
      <w:pPr>
        <w:spacing w:line="360" w:lineRule="auto"/>
        <w:ind w:left="1" w:hanging="3"/>
        <w:jc w:val="center"/>
        <w:rPr>
          <w:rFonts w:ascii="Times New Roman" w:eastAsia="Times New Roman" w:hAnsi="Times New Roman" w:cs="Times New Roman"/>
          <w:spacing w:val="-4"/>
          <w:sz w:val="26"/>
          <w:szCs w:val="26"/>
          <w:lang w:eastAsia="ru-RU"/>
        </w:rPr>
      </w:pPr>
      <w:r w:rsidRPr="00843FF3">
        <w:rPr>
          <w:rFonts w:ascii="Times New Roman" w:eastAsia="Times New Roman" w:hAnsi="Times New Roman" w:cs="Times New Roman"/>
          <w:spacing w:val="-4"/>
          <w:sz w:val="26"/>
          <w:szCs w:val="26"/>
          <w:lang w:eastAsia="ru-RU"/>
        </w:rPr>
        <w:t>Навчально-науковий інститут бізнесу, економіки та менеджменту</w:t>
      </w:r>
      <w:r>
        <w:rPr>
          <w:rFonts w:ascii="Times New Roman" w:eastAsia="Times New Roman" w:hAnsi="Times New Roman" w:cs="Times New Roman"/>
          <w:spacing w:val="-4"/>
          <w:sz w:val="26"/>
          <w:szCs w:val="26"/>
          <w:lang w:eastAsia="ru-RU"/>
        </w:rPr>
        <w:t>/ ЦЗДВН</w:t>
      </w:r>
    </w:p>
    <w:p w:rsidR="000D05C3" w:rsidRPr="00843FF3" w:rsidRDefault="000D05C3" w:rsidP="000D05C3">
      <w:pPr>
        <w:pBdr>
          <w:top w:val="nil"/>
          <w:left w:val="nil"/>
          <w:bottom w:val="nil"/>
          <w:right w:val="nil"/>
          <w:between w:val="nil"/>
        </w:pBdr>
        <w:ind w:left="1" w:hanging="3"/>
        <w:jc w:val="center"/>
        <w:rPr>
          <w:rFonts w:ascii="Times New Roman" w:eastAsia="Times New Roman" w:hAnsi="Times New Roman" w:cs="Times New Roman"/>
          <w:sz w:val="26"/>
          <w:szCs w:val="26"/>
          <w:lang w:eastAsia="ru-RU"/>
        </w:rPr>
      </w:pPr>
      <w:r w:rsidRPr="00997CA3">
        <w:rPr>
          <w:rFonts w:ascii="Times New Roman" w:eastAsia="Times New Roman" w:hAnsi="Times New Roman" w:cs="Times New Roman"/>
          <w:sz w:val="26"/>
          <w:szCs w:val="26"/>
        </w:rPr>
        <w:t xml:space="preserve">Кафедра </w:t>
      </w:r>
      <w:r>
        <w:rPr>
          <w:rFonts w:ascii="Times New Roman" w:eastAsia="Times New Roman" w:hAnsi="Times New Roman" w:cs="Times New Roman"/>
          <w:sz w:val="26"/>
          <w:szCs w:val="26"/>
          <w:lang w:eastAsia="ru-RU"/>
        </w:rPr>
        <w:t>____________________</w:t>
      </w:r>
    </w:p>
    <w:p w:rsidR="000D05C3" w:rsidRPr="00A47FDD" w:rsidRDefault="000D05C3" w:rsidP="000D05C3">
      <w:pPr>
        <w:ind w:left="1" w:hanging="3"/>
        <w:jc w:val="center"/>
        <w:rPr>
          <w:rFonts w:ascii="Times New Roman" w:eastAsia="Times New Roman" w:hAnsi="Times New Roman" w:cs="Times New Roman"/>
          <w:spacing w:val="-4"/>
          <w:sz w:val="28"/>
          <w:szCs w:val="28"/>
          <w:lang w:eastAsia="ru-RU"/>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left="2" w:hanging="4"/>
        <w:jc w:val="center"/>
        <w:rPr>
          <w:rFonts w:ascii="Times New Roman" w:eastAsia="Times New Roman" w:hAnsi="Times New Roman" w:cs="Times New Roman"/>
          <w:sz w:val="36"/>
          <w:szCs w:val="36"/>
        </w:rPr>
      </w:pPr>
      <w:r w:rsidRPr="00997CA3">
        <w:rPr>
          <w:rFonts w:ascii="Times New Roman" w:eastAsia="Times New Roman" w:hAnsi="Times New Roman" w:cs="Times New Roman"/>
          <w:b/>
          <w:sz w:val="36"/>
          <w:szCs w:val="36"/>
        </w:rPr>
        <w:t>Звіт про проходження практики</w:t>
      </w: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8"/>
          <w:szCs w:val="28"/>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r w:rsidRPr="00997CA3">
        <w:rPr>
          <w:rFonts w:ascii="Times New Roman" w:eastAsia="Times New Roman" w:hAnsi="Times New Roman" w:cs="Times New Roman"/>
          <w:sz w:val="26"/>
          <w:szCs w:val="26"/>
        </w:rPr>
        <w:t>Виконав (</w:t>
      </w:r>
      <w:proofErr w:type="spellStart"/>
      <w:r w:rsidRPr="00997CA3">
        <w:rPr>
          <w:rFonts w:ascii="Times New Roman" w:eastAsia="Times New Roman" w:hAnsi="Times New Roman" w:cs="Times New Roman"/>
          <w:sz w:val="26"/>
          <w:szCs w:val="26"/>
        </w:rPr>
        <w:t>ла</w:t>
      </w:r>
      <w:proofErr w:type="spellEnd"/>
      <w:r w:rsidRPr="00997CA3">
        <w:rPr>
          <w:rFonts w:ascii="Times New Roman" w:eastAsia="Times New Roman" w:hAnsi="Times New Roman" w:cs="Times New Roman"/>
          <w:sz w:val="26"/>
          <w:szCs w:val="26"/>
        </w:rPr>
        <w:t xml:space="preserve">) здобувач гр. _____       ____________ </w:t>
      </w:r>
      <w:r w:rsidRPr="00997CA3">
        <w:rPr>
          <w:rFonts w:ascii="Times New Roman" w:eastAsia="Times New Roman" w:hAnsi="Times New Roman" w:cs="Times New Roman"/>
          <w:sz w:val="26"/>
          <w:szCs w:val="26"/>
        </w:rPr>
        <w:tab/>
      </w:r>
      <w:r w:rsidRPr="00997CA3">
        <w:rPr>
          <w:rFonts w:ascii="Times New Roman" w:eastAsia="Times New Roman" w:hAnsi="Times New Roman" w:cs="Times New Roman"/>
          <w:sz w:val="26"/>
          <w:szCs w:val="26"/>
        </w:rPr>
        <w:tab/>
        <w:t>_____________________</w:t>
      </w:r>
    </w:p>
    <w:p w:rsidR="000D05C3" w:rsidRPr="00997CA3" w:rsidRDefault="000D05C3" w:rsidP="000D05C3">
      <w:pPr>
        <w:pBdr>
          <w:top w:val="nil"/>
          <w:left w:val="nil"/>
          <w:bottom w:val="nil"/>
          <w:right w:val="nil"/>
          <w:between w:val="nil"/>
        </w:pBdr>
        <w:ind w:left="3600" w:firstLine="720"/>
        <w:rPr>
          <w:rFonts w:ascii="Times New Roman" w:eastAsia="Times New Roman" w:hAnsi="Times New Roman" w:cs="Times New Roman"/>
          <w:sz w:val="16"/>
          <w:szCs w:val="16"/>
        </w:rPr>
      </w:pPr>
      <w:r w:rsidRPr="00997CA3">
        <w:rPr>
          <w:rFonts w:ascii="Times New Roman" w:eastAsia="Times New Roman" w:hAnsi="Times New Roman" w:cs="Times New Roman"/>
          <w:sz w:val="16"/>
          <w:szCs w:val="16"/>
        </w:rPr>
        <w:t>(підпис)</w:t>
      </w:r>
      <w:r w:rsidRPr="00997CA3">
        <w:rPr>
          <w:rFonts w:ascii="Times New Roman" w:eastAsia="Times New Roman" w:hAnsi="Times New Roman" w:cs="Times New Roman"/>
          <w:sz w:val="16"/>
          <w:szCs w:val="16"/>
        </w:rPr>
        <w:tab/>
        <w:t xml:space="preserve"> </w:t>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t xml:space="preserve">   </w:t>
      </w:r>
      <w:r w:rsidRPr="00997CA3">
        <w:rPr>
          <w:rFonts w:ascii="Times New Roman" w:eastAsia="Times New Roman" w:hAnsi="Times New Roman" w:cs="Times New Roman"/>
          <w:sz w:val="16"/>
          <w:szCs w:val="16"/>
        </w:rPr>
        <w:tab/>
        <w:t xml:space="preserve">  (ініціали, прізвище)</w:t>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r w:rsidRPr="00997CA3">
        <w:rPr>
          <w:rFonts w:ascii="Times New Roman" w:eastAsia="Times New Roman" w:hAnsi="Times New Roman" w:cs="Times New Roman"/>
          <w:sz w:val="26"/>
          <w:szCs w:val="26"/>
        </w:rPr>
        <w:t>Керівник від кафедри</w:t>
      </w:r>
      <w:r w:rsidRPr="00997CA3">
        <w:rPr>
          <w:rFonts w:ascii="Times New Roman" w:eastAsia="Times New Roman" w:hAnsi="Times New Roman" w:cs="Times New Roman"/>
          <w:sz w:val="26"/>
          <w:szCs w:val="26"/>
        </w:rPr>
        <w:tab/>
      </w:r>
      <w:r w:rsidRPr="00997CA3">
        <w:rPr>
          <w:rFonts w:ascii="Times New Roman" w:eastAsia="Times New Roman" w:hAnsi="Times New Roman" w:cs="Times New Roman"/>
          <w:sz w:val="26"/>
          <w:szCs w:val="26"/>
        </w:rPr>
        <w:tab/>
        <w:t xml:space="preserve">     ____________ </w:t>
      </w:r>
      <w:r w:rsidRPr="00997CA3">
        <w:rPr>
          <w:rFonts w:ascii="Times New Roman" w:eastAsia="Times New Roman" w:hAnsi="Times New Roman" w:cs="Times New Roman"/>
          <w:sz w:val="26"/>
          <w:szCs w:val="26"/>
        </w:rPr>
        <w:tab/>
      </w:r>
      <w:r w:rsidRPr="00997CA3">
        <w:rPr>
          <w:rFonts w:ascii="Times New Roman" w:eastAsia="Times New Roman" w:hAnsi="Times New Roman" w:cs="Times New Roman"/>
          <w:sz w:val="26"/>
          <w:szCs w:val="26"/>
        </w:rPr>
        <w:tab/>
        <w:t>_____________________</w:t>
      </w:r>
    </w:p>
    <w:p w:rsidR="000D05C3" w:rsidRPr="00997CA3" w:rsidRDefault="000D05C3" w:rsidP="000D05C3">
      <w:pPr>
        <w:pBdr>
          <w:top w:val="nil"/>
          <w:left w:val="nil"/>
          <w:bottom w:val="nil"/>
          <w:right w:val="nil"/>
          <w:between w:val="nil"/>
        </w:pBdr>
        <w:ind w:left="4320"/>
        <w:rPr>
          <w:rFonts w:ascii="Times New Roman" w:eastAsia="Times New Roman" w:hAnsi="Times New Roman" w:cs="Times New Roman"/>
          <w:sz w:val="26"/>
          <w:szCs w:val="26"/>
        </w:rPr>
      </w:pPr>
      <w:r w:rsidRPr="00997CA3">
        <w:rPr>
          <w:rFonts w:ascii="Times New Roman" w:eastAsia="Times New Roman" w:hAnsi="Times New Roman" w:cs="Times New Roman"/>
          <w:sz w:val="16"/>
          <w:szCs w:val="16"/>
        </w:rPr>
        <w:t xml:space="preserve"> (підпис)</w:t>
      </w:r>
      <w:r w:rsidRPr="00997CA3">
        <w:rPr>
          <w:rFonts w:ascii="Times New Roman" w:eastAsia="Times New Roman" w:hAnsi="Times New Roman" w:cs="Times New Roman"/>
          <w:sz w:val="16"/>
          <w:szCs w:val="16"/>
        </w:rPr>
        <w:tab/>
        <w:t xml:space="preserve">   </w:t>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t xml:space="preserve">  </w:t>
      </w:r>
      <w:r w:rsidRPr="00997CA3">
        <w:rPr>
          <w:rFonts w:ascii="Times New Roman" w:eastAsia="Times New Roman" w:hAnsi="Times New Roman" w:cs="Times New Roman"/>
          <w:sz w:val="16"/>
          <w:szCs w:val="16"/>
        </w:rPr>
        <w:tab/>
        <w:t xml:space="preserve">   (ініціали, прізвище)</w:t>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26"/>
          <w:szCs w:val="26"/>
        </w:rPr>
        <w:tab/>
      </w:r>
      <w:r w:rsidRPr="00997CA3">
        <w:rPr>
          <w:rFonts w:ascii="Times New Roman" w:eastAsia="Times New Roman" w:hAnsi="Times New Roman" w:cs="Times New Roman"/>
          <w:sz w:val="26"/>
          <w:szCs w:val="26"/>
        </w:rPr>
        <w:tab/>
      </w: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r w:rsidRPr="00997CA3">
        <w:rPr>
          <w:rFonts w:ascii="Times New Roman" w:eastAsia="Times New Roman" w:hAnsi="Times New Roman" w:cs="Times New Roman"/>
          <w:sz w:val="26"/>
          <w:szCs w:val="26"/>
        </w:rPr>
        <w:t>Керівник від бази практики</w:t>
      </w:r>
      <w:r w:rsidRPr="00997CA3">
        <w:rPr>
          <w:rFonts w:ascii="Times New Roman" w:eastAsia="Times New Roman" w:hAnsi="Times New Roman" w:cs="Times New Roman"/>
          <w:sz w:val="26"/>
          <w:szCs w:val="26"/>
        </w:rPr>
        <w:tab/>
        <w:t xml:space="preserve">     ____________ </w:t>
      </w:r>
      <w:r w:rsidRPr="00997CA3">
        <w:rPr>
          <w:rFonts w:ascii="Times New Roman" w:eastAsia="Times New Roman" w:hAnsi="Times New Roman" w:cs="Times New Roman"/>
          <w:sz w:val="26"/>
          <w:szCs w:val="26"/>
        </w:rPr>
        <w:tab/>
      </w:r>
      <w:r w:rsidRPr="00997CA3">
        <w:rPr>
          <w:rFonts w:ascii="Times New Roman" w:eastAsia="Times New Roman" w:hAnsi="Times New Roman" w:cs="Times New Roman"/>
          <w:sz w:val="26"/>
          <w:szCs w:val="26"/>
        </w:rPr>
        <w:tab/>
        <w:t>_____________________</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sz w:val="16"/>
          <w:szCs w:val="16"/>
        </w:rPr>
      </w:pPr>
      <w:r w:rsidRPr="00997CA3">
        <w:rPr>
          <w:rFonts w:ascii="Times New Roman" w:eastAsia="Times New Roman" w:hAnsi="Times New Roman" w:cs="Times New Roman"/>
          <w:sz w:val="16"/>
          <w:szCs w:val="16"/>
        </w:rPr>
        <w:t xml:space="preserve"> </w:t>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t>(підпис)</w:t>
      </w:r>
      <w:r w:rsidRPr="00997CA3">
        <w:rPr>
          <w:rFonts w:ascii="Times New Roman" w:eastAsia="Times New Roman" w:hAnsi="Times New Roman" w:cs="Times New Roman"/>
          <w:sz w:val="16"/>
          <w:szCs w:val="16"/>
        </w:rPr>
        <w:tab/>
        <w:t xml:space="preserve">   </w:t>
      </w:r>
      <w:r w:rsidRPr="00997CA3">
        <w:rPr>
          <w:rFonts w:ascii="Times New Roman" w:eastAsia="Times New Roman" w:hAnsi="Times New Roman" w:cs="Times New Roman"/>
          <w:sz w:val="16"/>
          <w:szCs w:val="16"/>
        </w:rPr>
        <w:tab/>
      </w:r>
      <w:r w:rsidRPr="00997CA3">
        <w:rPr>
          <w:rFonts w:ascii="Times New Roman" w:eastAsia="Times New Roman" w:hAnsi="Times New Roman" w:cs="Times New Roman"/>
          <w:sz w:val="16"/>
          <w:szCs w:val="16"/>
        </w:rPr>
        <w:tab/>
        <w:t xml:space="preserve">  </w:t>
      </w:r>
      <w:r w:rsidRPr="00997CA3">
        <w:rPr>
          <w:rFonts w:ascii="Times New Roman" w:eastAsia="Times New Roman" w:hAnsi="Times New Roman" w:cs="Times New Roman"/>
          <w:sz w:val="16"/>
          <w:szCs w:val="16"/>
        </w:rPr>
        <w:tab/>
        <w:t xml:space="preserve">   (ініціали, прізвище)</w:t>
      </w:r>
      <w:r w:rsidRPr="00997CA3">
        <w:rPr>
          <w:rFonts w:ascii="Times New Roman" w:eastAsia="Times New Roman" w:hAnsi="Times New Roman" w:cs="Times New Roman"/>
          <w:sz w:val="16"/>
          <w:szCs w:val="16"/>
        </w:rPr>
        <w:tab/>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sz w:val="16"/>
          <w:szCs w:val="16"/>
        </w:rPr>
      </w:pPr>
    </w:p>
    <w:p w:rsidR="000D05C3" w:rsidRPr="00997CA3" w:rsidRDefault="000D05C3" w:rsidP="000D05C3">
      <w:pPr>
        <w:pBdr>
          <w:top w:val="nil"/>
          <w:left w:val="nil"/>
          <w:bottom w:val="nil"/>
          <w:right w:val="nil"/>
          <w:between w:val="nil"/>
        </w:pBdr>
        <w:ind w:left="4320" w:firstLine="720"/>
        <w:rPr>
          <w:rFonts w:ascii="Times New Roman" w:eastAsia="Times New Roman" w:hAnsi="Times New Roman" w:cs="Times New Roman"/>
          <w:sz w:val="26"/>
          <w:szCs w:val="26"/>
        </w:rPr>
      </w:pPr>
      <w:r w:rsidRPr="00997CA3">
        <w:rPr>
          <w:rFonts w:ascii="Times New Roman" w:eastAsia="Times New Roman" w:hAnsi="Times New Roman" w:cs="Times New Roman"/>
          <w:sz w:val="16"/>
          <w:szCs w:val="16"/>
        </w:rPr>
        <w:t>М.П.</w:t>
      </w:r>
      <w:r w:rsidRPr="00997CA3">
        <w:rPr>
          <w:rFonts w:ascii="Times New Roman" w:eastAsia="Times New Roman" w:hAnsi="Times New Roman" w:cs="Times New Roman"/>
          <w:sz w:val="26"/>
          <w:szCs w:val="26"/>
        </w:rPr>
        <w:tab/>
      </w: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left="1" w:hanging="3"/>
        <w:rPr>
          <w:rFonts w:ascii="Times New Roman" w:eastAsia="Times New Roman" w:hAnsi="Times New Roman" w:cs="Times New Roman"/>
          <w:sz w:val="26"/>
          <w:szCs w:val="26"/>
        </w:rPr>
      </w:pPr>
    </w:p>
    <w:p w:rsidR="000D05C3" w:rsidRDefault="000D05C3" w:rsidP="000D05C3">
      <w:pPr>
        <w:pBdr>
          <w:top w:val="nil"/>
          <w:left w:val="nil"/>
          <w:bottom w:val="nil"/>
          <w:right w:val="nil"/>
          <w:between w:val="nil"/>
        </w:pBdr>
        <w:ind w:left="1" w:hanging="3"/>
        <w:jc w:val="center"/>
        <w:rPr>
          <w:rFonts w:ascii="Times New Roman" w:eastAsia="Times New Roman" w:hAnsi="Times New Roman" w:cs="Times New Roman"/>
          <w:sz w:val="26"/>
          <w:szCs w:val="26"/>
        </w:rPr>
      </w:pPr>
      <w:r w:rsidRPr="00997CA3">
        <w:rPr>
          <w:rFonts w:ascii="Times New Roman" w:eastAsia="Times New Roman" w:hAnsi="Times New Roman" w:cs="Times New Roman"/>
          <w:sz w:val="26"/>
          <w:szCs w:val="26"/>
        </w:rPr>
        <w:t>Суми – 20___</w:t>
      </w:r>
    </w:p>
    <w:p w:rsidR="000D05C3" w:rsidRDefault="000D05C3" w:rsidP="000D05C3">
      <w:pPr>
        <w:pBdr>
          <w:top w:val="nil"/>
          <w:left w:val="nil"/>
          <w:bottom w:val="nil"/>
          <w:right w:val="nil"/>
          <w:between w:val="nil"/>
        </w:pBdr>
        <w:ind w:left="1" w:hanging="3"/>
        <w:jc w:val="center"/>
        <w:rPr>
          <w:rFonts w:ascii="Times New Roman" w:eastAsia="Times New Roman" w:hAnsi="Times New Roman" w:cs="Times New Roman"/>
          <w:sz w:val="26"/>
          <w:szCs w:val="26"/>
        </w:rPr>
      </w:pPr>
    </w:p>
    <w:p w:rsidR="000D05C3" w:rsidRDefault="000D05C3" w:rsidP="000D05C3">
      <w:pPr>
        <w:pBdr>
          <w:top w:val="nil"/>
          <w:left w:val="nil"/>
          <w:bottom w:val="nil"/>
          <w:right w:val="nil"/>
          <w:between w:val="nil"/>
        </w:pBdr>
        <w:ind w:left="1" w:hanging="3"/>
        <w:jc w:val="center"/>
        <w:rPr>
          <w:rFonts w:ascii="Times New Roman" w:eastAsia="Times New Roman" w:hAnsi="Times New Roman" w:cs="Times New Roman"/>
          <w:sz w:val="26"/>
          <w:szCs w:val="26"/>
        </w:rPr>
      </w:pPr>
    </w:p>
    <w:p w:rsidR="000D05C3" w:rsidRPr="00997CA3" w:rsidRDefault="000D05C3" w:rsidP="000D05C3">
      <w:pPr>
        <w:pBdr>
          <w:top w:val="nil"/>
          <w:left w:val="nil"/>
          <w:bottom w:val="nil"/>
          <w:right w:val="nil"/>
          <w:between w:val="nil"/>
        </w:pBdr>
        <w:ind w:hanging="2"/>
        <w:jc w:val="both"/>
        <w:rPr>
          <w:rFonts w:ascii="Times New Roman" w:eastAsia="Times New Roman" w:hAnsi="Times New Roman" w:cs="Times New Roman"/>
          <w:sz w:val="16"/>
          <w:szCs w:val="16"/>
        </w:rPr>
      </w:pPr>
    </w:p>
    <w:p w:rsidR="0016456C" w:rsidRPr="00283C88" w:rsidRDefault="0016456C" w:rsidP="0016456C">
      <w:pPr>
        <w:rPr>
          <w:rFonts w:ascii="Times New Roman" w:eastAsia="Times New Roman" w:hAnsi="Times New Roman" w:cs="Times New Roman"/>
          <w:color w:val="auto"/>
          <w:sz w:val="28"/>
          <w:szCs w:val="28"/>
          <w:lang w:eastAsia="ru-RU"/>
        </w:rPr>
      </w:pPr>
    </w:p>
    <w:p w:rsidR="0016456C" w:rsidRDefault="0016456C" w:rsidP="0016456C">
      <w:pPr>
        <w:widowControl w:val="0"/>
        <w:suppressAutoHyphens/>
        <w:jc w:val="center"/>
        <w:rPr>
          <w:rFonts w:ascii="Times New Roman" w:eastAsia="Times New Roman" w:hAnsi="Times New Roman" w:cs="Times New Roman"/>
          <w:caps/>
          <w:color w:val="auto"/>
          <w:sz w:val="28"/>
          <w:szCs w:val="20"/>
        </w:rPr>
      </w:pPr>
      <w:r>
        <w:rPr>
          <w:rFonts w:ascii="Times New Roman" w:eastAsia="Times New Roman" w:hAnsi="Times New Roman" w:cs="Times New Roman"/>
          <w:caps/>
          <w:color w:val="auto"/>
          <w:sz w:val="28"/>
          <w:szCs w:val="20"/>
        </w:rPr>
        <w:br w:type="page"/>
      </w:r>
    </w:p>
    <w:p w:rsidR="000D05C3" w:rsidRPr="008D6C76" w:rsidRDefault="000D05C3" w:rsidP="000D05C3">
      <w:pPr>
        <w:widowControl w:val="0"/>
        <w:suppressAutoHyphens/>
        <w:jc w:val="center"/>
        <w:rPr>
          <w:rFonts w:ascii="Times New Roman" w:eastAsia="Times New Roman" w:hAnsi="Times New Roman" w:cs="Times New Roman"/>
          <w:color w:val="auto"/>
          <w:sz w:val="28"/>
          <w:szCs w:val="20"/>
        </w:rPr>
      </w:pPr>
      <w:r w:rsidRPr="00E52D35">
        <w:rPr>
          <w:rFonts w:ascii="Times New Roman" w:eastAsia="Times New Roman" w:hAnsi="Times New Roman" w:cs="Times New Roman"/>
          <w:caps/>
          <w:color w:val="auto"/>
          <w:sz w:val="28"/>
          <w:szCs w:val="20"/>
        </w:rPr>
        <w:t>Додаток</w:t>
      </w:r>
      <w:r>
        <w:rPr>
          <w:rFonts w:ascii="Times New Roman" w:eastAsia="Times New Roman" w:hAnsi="Times New Roman" w:cs="Times New Roman"/>
          <w:color w:val="auto"/>
          <w:sz w:val="28"/>
          <w:szCs w:val="20"/>
        </w:rPr>
        <w:t xml:space="preserve"> Б</w:t>
      </w:r>
    </w:p>
    <w:p w:rsidR="000D05C3" w:rsidRPr="005A194E" w:rsidRDefault="000D05C3" w:rsidP="000D05C3">
      <w:pPr>
        <w:pStyle w:val="40"/>
        <w:spacing w:before="0" w:after="0" w:line="240" w:lineRule="auto"/>
        <w:ind w:left="1134" w:right="-30"/>
        <w:jc w:val="center"/>
        <w:rPr>
          <w:sz w:val="24"/>
          <w:szCs w:val="24"/>
          <w:lang w:val="uk-UA"/>
        </w:rPr>
      </w:pPr>
      <w:proofErr w:type="spellStart"/>
      <w:r w:rsidRPr="005A194E">
        <w:rPr>
          <w:sz w:val="24"/>
          <w:szCs w:val="24"/>
        </w:rPr>
        <w:t>Зразок</w:t>
      </w:r>
      <w:proofErr w:type="spellEnd"/>
      <w:r w:rsidRPr="005A194E">
        <w:rPr>
          <w:sz w:val="24"/>
          <w:szCs w:val="24"/>
        </w:rPr>
        <w:t xml:space="preserve"> </w:t>
      </w:r>
      <w:proofErr w:type="spellStart"/>
      <w:r w:rsidRPr="005A194E">
        <w:rPr>
          <w:sz w:val="24"/>
          <w:szCs w:val="24"/>
        </w:rPr>
        <w:t>оформлення</w:t>
      </w:r>
      <w:proofErr w:type="spellEnd"/>
      <w:r w:rsidRPr="005A194E">
        <w:rPr>
          <w:sz w:val="24"/>
          <w:szCs w:val="24"/>
        </w:rPr>
        <w:t xml:space="preserve"> </w:t>
      </w:r>
      <w:proofErr w:type="spellStart"/>
      <w:r w:rsidRPr="005A194E">
        <w:rPr>
          <w:sz w:val="24"/>
          <w:szCs w:val="24"/>
        </w:rPr>
        <w:t>індиві</w:t>
      </w:r>
      <w:proofErr w:type="gramStart"/>
      <w:r w:rsidRPr="005A194E">
        <w:rPr>
          <w:sz w:val="24"/>
          <w:szCs w:val="24"/>
        </w:rPr>
        <w:t>дуального</w:t>
      </w:r>
      <w:proofErr w:type="spellEnd"/>
      <w:proofErr w:type="gramEnd"/>
      <w:r w:rsidRPr="005A194E">
        <w:rPr>
          <w:sz w:val="24"/>
          <w:szCs w:val="24"/>
        </w:rPr>
        <w:t xml:space="preserve"> </w:t>
      </w:r>
      <w:proofErr w:type="spellStart"/>
      <w:r w:rsidRPr="005A194E">
        <w:rPr>
          <w:sz w:val="24"/>
          <w:szCs w:val="24"/>
        </w:rPr>
        <w:t>завдання</w:t>
      </w:r>
      <w:proofErr w:type="spellEnd"/>
      <w:r w:rsidRPr="005A194E">
        <w:rPr>
          <w:sz w:val="24"/>
          <w:szCs w:val="24"/>
        </w:rPr>
        <w:t xml:space="preserve"> на </w:t>
      </w:r>
      <w:r>
        <w:rPr>
          <w:sz w:val="24"/>
          <w:szCs w:val="24"/>
          <w:lang w:val="uk-UA"/>
        </w:rPr>
        <w:t>виробничу</w:t>
      </w:r>
      <w:r w:rsidRPr="005A194E">
        <w:rPr>
          <w:sz w:val="24"/>
          <w:szCs w:val="24"/>
        </w:rPr>
        <w:t xml:space="preserve"> практику </w:t>
      </w:r>
    </w:p>
    <w:p w:rsidR="00505013" w:rsidRDefault="00505013" w:rsidP="000D05C3">
      <w:pPr>
        <w:pBdr>
          <w:top w:val="nil"/>
          <w:left w:val="nil"/>
          <w:bottom w:val="nil"/>
          <w:right w:val="nil"/>
          <w:between w:val="nil"/>
        </w:pBdr>
        <w:ind w:hanging="2"/>
        <w:jc w:val="center"/>
        <w:rPr>
          <w:rFonts w:ascii="Times New Roman" w:eastAsia="Times New Roman" w:hAnsi="Times New Roman" w:cs="Times New Roman"/>
          <w:b/>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b/>
        </w:rPr>
        <w:t>ІНДИВІДУАЛЬНЕ ЗАВДАННЯ</w:t>
      </w: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 xml:space="preserve">для </w:t>
      </w:r>
      <w:proofErr w:type="spellStart"/>
      <w:r w:rsidRPr="00997CA3">
        <w:rPr>
          <w:rFonts w:ascii="Times New Roman" w:eastAsia="Times New Roman" w:hAnsi="Times New Roman" w:cs="Times New Roman"/>
        </w:rPr>
        <w:t>проходження_______</w:t>
      </w:r>
      <w:r w:rsidR="00002619" w:rsidRPr="00002619">
        <w:rPr>
          <w:rFonts w:ascii="Times New Roman" w:eastAsia="Times New Roman" w:hAnsi="Times New Roman" w:cs="Times New Roman"/>
          <w:u w:val="single"/>
        </w:rPr>
        <w:t>виробнича</w:t>
      </w:r>
      <w:proofErr w:type="spellEnd"/>
      <w:r w:rsidRPr="00997CA3">
        <w:rPr>
          <w:rFonts w:ascii="Times New Roman" w:eastAsia="Times New Roman" w:hAnsi="Times New Roman" w:cs="Times New Roman"/>
        </w:rPr>
        <w:t>_______ практики</w:t>
      </w:r>
    </w:p>
    <w:p w:rsidR="000D05C3" w:rsidRPr="00997CA3" w:rsidRDefault="000D05C3" w:rsidP="000D05C3">
      <w:pPr>
        <w:pBdr>
          <w:top w:val="nil"/>
          <w:left w:val="nil"/>
          <w:bottom w:val="nil"/>
          <w:right w:val="nil"/>
          <w:between w:val="nil"/>
        </w:pBdr>
        <w:jc w:val="center"/>
        <w:rPr>
          <w:rFonts w:ascii="Times New Roman" w:eastAsia="Times New Roman" w:hAnsi="Times New Roman" w:cs="Times New Roman"/>
          <w:sz w:val="10"/>
          <w:szCs w:val="10"/>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 xml:space="preserve">здобувача____________________________________________________________ </w:t>
      </w: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sz w:val="16"/>
          <w:szCs w:val="16"/>
        </w:rPr>
      </w:pPr>
      <w:r w:rsidRPr="00997CA3">
        <w:rPr>
          <w:rFonts w:ascii="Times New Roman" w:eastAsia="Times New Roman" w:hAnsi="Times New Roman" w:cs="Times New Roman"/>
          <w:sz w:val="16"/>
          <w:szCs w:val="16"/>
        </w:rPr>
        <w:t xml:space="preserve">                (прізвище, ім’я, по батькові)</w:t>
      </w:r>
    </w:p>
    <w:p w:rsidR="000D05C3" w:rsidRPr="00997CA3" w:rsidRDefault="000D05C3" w:rsidP="000D05C3">
      <w:pPr>
        <w:pBdr>
          <w:top w:val="nil"/>
          <w:left w:val="nil"/>
          <w:bottom w:val="nil"/>
          <w:right w:val="nil"/>
          <w:between w:val="nil"/>
        </w:pBdr>
        <w:rPr>
          <w:rFonts w:ascii="Times New Roman" w:eastAsia="Times New Roman" w:hAnsi="Times New Roman" w:cs="Times New Roman"/>
          <w:sz w:val="10"/>
          <w:szCs w:val="10"/>
        </w:rPr>
      </w:pP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період з  ___</w:t>
      </w:r>
      <w:r w:rsidR="00002619" w:rsidRPr="00002619">
        <w:rPr>
          <w:rFonts w:ascii="Times New Roman" w:eastAsia="Times New Roman" w:hAnsi="Times New Roman" w:cs="Times New Roman"/>
          <w:u w:val="single"/>
        </w:rPr>
        <w:t>17</w:t>
      </w:r>
      <w:r w:rsidR="00002619">
        <w:rPr>
          <w:rFonts w:ascii="Times New Roman" w:eastAsia="Times New Roman" w:hAnsi="Times New Roman" w:cs="Times New Roman"/>
          <w:u w:val="single"/>
        </w:rPr>
        <w:t xml:space="preserve"> </w:t>
      </w:r>
      <w:r w:rsidR="00002619" w:rsidRPr="00002619">
        <w:rPr>
          <w:rFonts w:ascii="Times New Roman" w:eastAsia="Times New Roman" w:hAnsi="Times New Roman" w:cs="Times New Roman"/>
          <w:u w:val="single"/>
        </w:rPr>
        <w:t>квітня</w:t>
      </w:r>
      <w:r w:rsidRPr="00002619">
        <w:rPr>
          <w:rFonts w:ascii="Times New Roman" w:eastAsia="Times New Roman" w:hAnsi="Times New Roman" w:cs="Times New Roman"/>
          <w:u w:val="single"/>
        </w:rPr>
        <w:t xml:space="preserve"> 20</w:t>
      </w:r>
      <w:r w:rsidR="00002619" w:rsidRPr="00002619">
        <w:rPr>
          <w:rFonts w:ascii="Times New Roman" w:eastAsia="Times New Roman" w:hAnsi="Times New Roman" w:cs="Times New Roman"/>
          <w:u w:val="single"/>
        </w:rPr>
        <w:t>23</w:t>
      </w:r>
      <w:r w:rsidR="00002619">
        <w:rPr>
          <w:rFonts w:ascii="Times New Roman" w:eastAsia="Times New Roman" w:hAnsi="Times New Roman" w:cs="Times New Roman"/>
        </w:rPr>
        <w:t xml:space="preserve"> </w:t>
      </w:r>
      <w:r w:rsidRPr="00997CA3">
        <w:rPr>
          <w:rFonts w:ascii="Times New Roman" w:eastAsia="Times New Roman" w:hAnsi="Times New Roman" w:cs="Times New Roman"/>
        </w:rPr>
        <w:t>р. по  _</w:t>
      </w:r>
      <w:r w:rsidR="00002619" w:rsidRPr="00002619">
        <w:rPr>
          <w:rFonts w:ascii="Times New Roman" w:eastAsia="Times New Roman" w:hAnsi="Times New Roman" w:cs="Times New Roman"/>
          <w:u w:val="single"/>
        </w:rPr>
        <w:t>10 травня</w:t>
      </w:r>
      <w:r w:rsidRPr="00002619">
        <w:rPr>
          <w:rFonts w:ascii="Times New Roman" w:eastAsia="Times New Roman" w:hAnsi="Times New Roman" w:cs="Times New Roman"/>
          <w:u w:val="single"/>
        </w:rPr>
        <w:t>_ 20</w:t>
      </w:r>
      <w:r w:rsidR="00002619" w:rsidRPr="00002619">
        <w:rPr>
          <w:rFonts w:ascii="Times New Roman" w:eastAsia="Times New Roman" w:hAnsi="Times New Roman" w:cs="Times New Roman"/>
          <w:u w:val="single"/>
        </w:rPr>
        <w:t>23</w:t>
      </w:r>
      <w:r w:rsidRPr="00002619">
        <w:rPr>
          <w:rFonts w:ascii="Times New Roman" w:eastAsia="Times New Roman" w:hAnsi="Times New Roman" w:cs="Times New Roman"/>
          <w:u w:val="single"/>
        </w:rPr>
        <w:t xml:space="preserve"> р.</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 xml:space="preserve">спеціальність </w:t>
      </w:r>
      <w:r>
        <w:rPr>
          <w:rFonts w:ascii="Times New Roman" w:eastAsia="Times New Roman" w:hAnsi="Times New Roman" w:cs="Times New Roman"/>
        </w:rPr>
        <w:t xml:space="preserve"> </w:t>
      </w:r>
      <w:r w:rsidRPr="00997CA3">
        <w:rPr>
          <w:rFonts w:ascii="Times New Roman" w:eastAsia="Times New Roman" w:hAnsi="Times New Roman" w:cs="Times New Roman"/>
        </w:rPr>
        <w:t>___</w:t>
      </w:r>
      <w:r w:rsidR="00002619" w:rsidRPr="00002619">
        <w:rPr>
          <w:rFonts w:ascii="Times New Roman" w:eastAsia="Times New Roman" w:hAnsi="Times New Roman" w:cs="Times New Roman"/>
          <w:u w:val="single"/>
        </w:rPr>
        <w:t>292 Міжнародні економічні відносини</w:t>
      </w:r>
      <w:r w:rsidRPr="00997CA3">
        <w:rPr>
          <w:rFonts w:ascii="Times New Roman" w:eastAsia="Times New Roman" w:hAnsi="Times New Roman" w:cs="Times New Roman"/>
        </w:rPr>
        <w:t>_</w:t>
      </w:r>
    </w:p>
    <w:p w:rsidR="00002619"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освітня програма __</w:t>
      </w:r>
      <w:r w:rsidR="00002619" w:rsidRPr="00002619">
        <w:rPr>
          <w:rFonts w:ascii="Times New Roman" w:eastAsia="Times New Roman" w:hAnsi="Times New Roman" w:cs="Times New Roman"/>
          <w:u w:val="single"/>
        </w:rPr>
        <w:t xml:space="preserve"> Міжнародні економічні відносини</w:t>
      </w:r>
      <w:r w:rsidR="00002619" w:rsidRPr="00997CA3">
        <w:rPr>
          <w:rFonts w:ascii="Times New Roman" w:eastAsia="Times New Roman" w:hAnsi="Times New Roman" w:cs="Times New Roman"/>
        </w:rPr>
        <w:t xml:space="preserve"> </w:t>
      </w:r>
    </w:p>
    <w:p w:rsidR="00002619" w:rsidRDefault="00002619" w:rsidP="000D05C3">
      <w:pPr>
        <w:pBdr>
          <w:top w:val="nil"/>
          <w:left w:val="nil"/>
          <w:bottom w:val="nil"/>
          <w:right w:val="nil"/>
          <w:between w:val="nil"/>
        </w:pBdr>
        <w:ind w:hanging="2"/>
        <w:rPr>
          <w:rFonts w:ascii="Times New Roman" w:eastAsia="Times New Roman" w:hAnsi="Times New Roman" w:cs="Times New Roman"/>
        </w:rPr>
      </w:pP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Мета практики: __________________________________________________________________</w:t>
      </w:r>
      <w:r w:rsidRPr="00997CA3">
        <w:rPr>
          <w:rFonts w:ascii="Times New Roman" w:eastAsia="Times New Roman" w:hAnsi="Times New Roman" w:cs="Times New Roman"/>
        </w:rPr>
        <w:br/>
        <w:t>________________________________________________________________________________________________________________________________</w:t>
      </w:r>
      <w:r>
        <w:rPr>
          <w:rFonts w:ascii="Times New Roman" w:eastAsia="Times New Roman" w:hAnsi="Times New Roman" w:cs="Times New Roman"/>
        </w:rPr>
        <w:t>______________________________</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sz w:val="16"/>
          <w:szCs w:val="16"/>
        </w:rPr>
      </w:pP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Основні завдання: ________________________________________________________________</w:t>
      </w:r>
      <w:r w:rsidRPr="00997CA3">
        <w:rPr>
          <w:rFonts w:ascii="Times New Roman" w:eastAsia="Times New Roman" w:hAnsi="Times New Roman" w:cs="Times New Roman"/>
        </w:rPr>
        <w:br/>
        <w:t>________________________________________________________________________________________________________________________________</w:t>
      </w:r>
      <w:r>
        <w:rPr>
          <w:rFonts w:ascii="Times New Roman" w:eastAsia="Times New Roman" w:hAnsi="Times New Roman" w:cs="Times New Roman"/>
        </w:rPr>
        <w:t>______________________________</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________________________________________________________________________________________________________________________________</w:t>
      </w:r>
      <w:r>
        <w:rPr>
          <w:rFonts w:ascii="Times New Roman" w:eastAsia="Times New Roman" w:hAnsi="Times New Roman" w:cs="Times New Roman"/>
        </w:rPr>
        <w:t>______________________________</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________________________________________________________________________________________________________________________________</w:t>
      </w:r>
      <w:r>
        <w:rPr>
          <w:rFonts w:ascii="Times New Roman" w:eastAsia="Times New Roman" w:hAnsi="Times New Roman" w:cs="Times New Roman"/>
        </w:rPr>
        <w:t>______________________________</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________________________________________________________________________________________________________________________________</w:t>
      </w:r>
      <w:r>
        <w:rPr>
          <w:rFonts w:ascii="Times New Roman" w:eastAsia="Times New Roman" w:hAnsi="Times New Roman" w:cs="Times New Roman"/>
        </w:rPr>
        <w:t>______________________________</w:t>
      </w:r>
    </w:p>
    <w:p w:rsidR="000D05C3" w:rsidRPr="00997CA3" w:rsidRDefault="000D05C3" w:rsidP="000D05C3">
      <w:pPr>
        <w:pBdr>
          <w:top w:val="nil"/>
          <w:left w:val="nil"/>
          <w:bottom w:val="nil"/>
          <w:right w:val="nil"/>
          <w:between w:val="nil"/>
        </w:pBdr>
        <w:ind w:hanging="2"/>
        <w:rPr>
          <w:rFonts w:ascii="Times New Roman" w:eastAsia="Times New Roman" w:hAnsi="Times New Roman" w:cs="Times New Roman"/>
          <w:sz w:val="16"/>
          <w:szCs w:val="16"/>
        </w:rPr>
      </w:pPr>
    </w:p>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Календарний план проходження практики</w:t>
      </w: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2"/>
        <w:gridCol w:w="7088"/>
        <w:gridCol w:w="2166"/>
      </w:tblGrid>
      <w:tr w:rsidR="000D05C3" w:rsidRPr="00997CA3" w:rsidTr="00411255">
        <w:tc>
          <w:tcPr>
            <w:tcW w:w="562"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 xml:space="preserve">№ </w:t>
            </w:r>
          </w:p>
        </w:tc>
        <w:tc>
          <w:tcPr>
            <w:tcW w:w="7088"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 xml:space="preserve">Вид робіт </w:t>
            </w:r>
            <w:r w:rsidRPr="00997CA3">
              <w:rPr>
                <w:rFonts w:ascii="Times New Roman" w:eastAsia="Times New Roman" w:hAnsi="Times New Roman" w:cs="Times New Roman"/>
                <w:vertAlign w:val="superscript"/>
              </w:rPr>
              <w:t>1)</w:t>
            </w:r>
          </w:p>
        </w:tc>
        <w:tc>
          <w:tcPr>
            <w:tcW w:w="2166"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Термін виконання</w:t>
            </w:r>
          </w:p>
        </w:tc>
      </w:tr>
      <w:tr w:rsidR="000D05C3" w:rsidRPr="00997CA3" w:rsidTr="00411255">
        <w:tc>
          <w:tcPr>
            <w:tcW w:w="562"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1</w:t>
            </w:r>
          </w:p>
        </w:tc>
        <w:tc>
          <w:tcPr>
            <w:tcW w:w="7088" w:type="dxa"/>
          </w:tcPr>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Визначення мети роботи, об’єкту і предмету дослідження</w:t>
            </w:r>
          </w:p>
        </w:tc>
        <w:tc>
          <w:tcPr>
            <w:tcW w:w="2166"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p>
        </w:tc>
      </w:tr>
      <w:tr w:rsidR="000D05C3" w:rsidRPr="00997CA3" w:rsidTr="00411255">
        <w:tc>
          <w:tcPr>
            <w:tcW w:w="562"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2</w:t>
            </w:r>
          </w:p>
        </w:tc>
        <w:tc>
          <w:tcPr>
            <w:tcW w:w="7088" w:type="dxa"/>
          </w:tcPr>
          <w:p w:rsidR="000D05C3" w:rsidRPr="00997CA3" w:rsidRDefault="000D05C3" w:rsidP="00411255">
            <w:pPr>
              <w:pBdr>
                <w:top w:val="nil"/>
                <w:left w:val="nil"/>
                <w:bottom w:val="nil"/>
                <w:right w:val="nil"/>
                <w:between w:val="nil"/>
              </w:pBdr>
              <w:ind w:hanging="2"/>
              <w:jc w:val="both"/>
              <w:rPr>
                <w:rFonts w:ascii="Times New Roman" w:eastAsia="Times New Roman" w:hAnsi="Times New Roman" w:cs="Times New Roman"/>
              </w:rPr>
            </w:pPr>
            <w:r w:rsidRPr="00997CA3">
              <w:rPr>
                <w:rFonts w:ascii="Times New Roman" w:eastAsia="Times New Roman" w:hAnsi="Times New Roman" w:cs="Times New Roman"/>
              </w:rPr>
              <w:t>Складання індивідуального плану проходження практики</w:t>
            </w:r>
          </w:p>
        </w:tc>
        <w:tc>
          <w:tcPr>
            <w:tcW w:w="2166"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p>
        </w:tc>
      </w:tr>
      <w:tr w:rsidR="000D05C3" w:rsidRPr="00997CA3" w:rsidTr="00411255">
        <w:tc>
          <w:tcPr>
            <w:tcW w:w="562"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3</w:t>
            </w:r>
          </w:p>
        </w:tc>
        <w:tc>
          <w:tcPr>
            <w:tcW w:w="7088" w:type="dxa"/>
          </w:tcPr>
          <w:p w:rsidR="000D05C3" w:rsidRPr="00997CA3" w:rsidRDefault="000D05C3" w:rsidP="00411255">
            <w:pPr>
              <w:pBdr>
                <w:top w:val="nil"/>
                <w:left w:val="nil"/>
                <w:bottom w:val="nil"/>
                <w:right w:val="nil"/>
                <w:between w:val="nil"/>
              </w:pBdr>
              <w:ind w:hanging="2"/>
              <w:jc w:val="both"/>
              <w:rPr>
                <w:rFonts w:ascii="Times New Roman" w:eastAsia="Times New Roman" w:hAnsi="Times New Roman" w:cs="Times New Roman"/>
              </w:rPr>
            </w:pPr>
            <w:r w:rsidRPr="00997CA3">
              <w:rPr>
                <w:rFonts w:ascii="Times New Roman" w:eastAsia="Times New Roman" w:hAnsi="Times New Roman" w:cs="Times New Roman"/>
              </w:rPr>
              <w:t>Збір, систематизація й узагальнення  матеріалу для використання у кваліфікаційній роботі</w:t>
            </w:r>
          </w:p>
        </w:tc>
        <w:tc>
          <w:tcPr>
            <w:tcW w:w="2166"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p>
        </w:tc>
      </w:tr>
      <w:tr w:rsidR="000D05C3" w:rsidRPr="00997CA3" w:rsidTr="00411255">
        <w:tc>
          <w:tcPr>
            <w:tcW w:w="562"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4</w:t>
            </w:r>
          </w:p>
        </w:tc>
        <w:tc>
          <w:tcPr>
            <w:tcW w:w="7088" w:type="dxa"/>
          </w:tcPr>
          <w:p w:rsidR="000D05C3" w:rsidRPr="00997CA3" w:rsidRDefault="000D05C3" w:rsidP="00411255">
            <w:pPr>
              <w:pBdr>
                <w:top w:val="nil"/>
                <w:left w:val="nil"/>
                <w:bottom w:val="nil"/>
                <w:right w:val="nil"/>
                <w:between w:val="nil"/>
              </w:pBdr>
              <w:ind w:hanging="2"/>
              <w:jc w:val="both"/>
              <w:rPr>
                <w:rFonts w:ascii="Times New Roman" w:eastAsia="Times New Roman" w:hAnsi="Times New Roman" w:cs="Times New Roman"/>
              </w:rPr>
            </w:pPr>
            <w:r w:rsidRPr="00997CA3">
              <w:rPr>
                <w:rFonts w:ascii="Times New Roman" w:eastAsia="Times New Roman" w:hAnsi="Times New Roman" w:cs="Times New Roman"/>
              </w:rPr>
              <w:t>Розроблення практичних рекомендацій</w:t>
            </w:r>
          </w:p>
        </w:tc>
        <w:tc>
          <w:tcPr>
            <w:tcW w:w="2166"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p>
        </w:tc>
      </w:tr>
      <w:tr w:rsidR="000D05C3" w:rsidRPr="00997CA3" w:rsidTr="00411255">
        <w:tc>
          <w:tcPr>
            <w:tcW w:w="562"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r w:rsidRPr="00997CA3">
              <w:rPr>
                <w:rFonts w:ascii="Times New Roman" w:eastAsia="Times New Roman" w:hAnsi="Times New Roman" w:cs="Times New Roman"/>
              </w:rPr>
              <w:t>5</w:t>
            </w:r>
          </w:p>
        </w:tc>
        <w:tc>
          <w:tcPr>
            <w:tcW w:w="7088" w:type="dxa"/>
          </w:tcPr>
          <w:p w:rsidR="000D05C3" w:rsidRPr="00997CA3" w:rsidRDefault="000D05C3" w:rsidP="00411255">
            <w:pPr>
              <w:pBdr>
                <w:top w:val="nil"/>
                <w:left w:val="nil"/>
                <w:bottom w:val="nil"/>
                <w:right w:val="nil"/>
                <w:between w:val="nil"/>
              </w:pBdr>
              <w:ind w:hanging="2"/>
              <w:jc w:val="both"/>
              <w:rPr>
                <w:rFonts w:ascii="Times New Roman" w:eastAsia="Times New Roman" w:hAnsi="Times New Roman" w:cs="Times New Roman"/>
              </w:rPr>
            </w:pPr>
            <w:r w:rsidRPr="00997CA3">
              <w:rPr>
                <w:rFonts w:ascii="Times New Roman" w:eastAsia="Times New Roman" w:hAnsi="Times New Roman" w:cs="Times New Roman"/>
              </w:rPr>
              <w:t>Оформлення комплекту звітних матеріалів про проходження практики</w:t>
            </w:r>
          </w:p>
        </w:tc>
        <w:tc>
          <w:tcPr>
            <w:tcW w:w="2166" w:type="dxa"/>
          </w:tcPr>
          <w:p w:rsidR="000D05C3" w:rsidRPr="00997CA3" w:rsidRDefault="000D05C3" w:rsidP="00411255">
            <w:pPr>
              <w:pBdr>
                <w:top w:val="nil"/>
                <w:left w:val="nil"/>
                <w:bottom w:val="nil"/>
                <w:right w:val="nil"/>
                <w:between w:val="nil"/>
              </w:pBdr>
              <w:ind w:hanging="2"/>
              <w:jc w:val="center"/>
              <w:rPr>
                <w:rFonts w:ascii="Times New Roman" w:eastAsia="Times New Roman" w:hAnsi="Times New Roman" w:cs="Times New Roman"/>
              </w:rPr>
            </w:pPr>
          </w:p>
        </w:tc>
      </w:tr>
    </w:tbl>
    <w:p w:rsidR="000D05C3" w:rsidRPr="00997CA3" w:rsidRDefault="000D05C3" w:rsidP="000D05C3">
      <w:pPr>
        <w:pBdr>
          <w:top w:val="nil"/>
          <w:left w:val="nil"/>
          <w:bottom w:val="nil"/>
          <w:right w:val="nil"/>
          <w:between w:val="nil"/>
        </w:pBdr>
        <w:ind w:hanging="2"/>
        <w:jc w:val="center"/>
        <w:rPr>
          <w:rFonts w:ascii="Times New Roman" w:eastAsia="Times New Roman" w:hAnsi="Times New Roman" w:cs="Times New Roman"/>
        </w:rPr>
      </w:pPr>
    </w:p>
    <w:tbl>
      <w:tblPr>
        <w:tblW w:w="9889" w:type="dxa"/>
        <w:tblLayout w:type="fixed"/>
        <w:tblLook w:val="0000"/>
      </w:tblPr>
      <w:tblGrid>
        <w:gridCol w:w="5778"/>
        <w:gridCol w:w="4111"/>
      </w:tblGrid>
      <w:tr w:rsidR="000D05C3" w:rsidRPr="00997CA3" w:rsidTr="00411255">
        <w:tc>
          <w:tcPr>
            <w:tcW w:w="5778" w:type="dxa"/>
          </w:tcPr>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Pr>
                <w:rFonts w:ascii="Times New Roman" w:eastAsia="Times New Roman" w:hAnsi="Times New Roman" w:cs="Times New Roman"/>
              </w:rPr>
              <w:t>Затверджую</w:t>
            </w: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Керівник практики від кафедри</w:t>
            </w:r>
          </w:p>
          <w:p w:rsidR="000D05C3" w:rsidRPr="00997CA3" w:rsidRDefault="000D05C3" w:rsidP="00411255">
            <w:pPr>
              <w:pBdr>
                <w:top w:val="nil"/>
                <w:left w:val="nil"/>
                <w:bottom w:val="nil"/>
                <w:right w:val="nil"/>
                <w:between w:val="nil"/>
              </w:pBdr>
              <w:ind w:left="-2"/>
              <w:rPr>
                <w:rFonts w:ascii="Times New Roman" w:eastAsia="Times New Roman" w:hAnsi="Times New Roman" w:cs="Times New Roman"/>
                <w:sz w:val="2"/>
                <w:szCs w:val="2"/>
              </w:rPr>
            </w:pP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sz w:val="20"/>
                <w:szCs w:val="20"/>
              </w:rPr>
            </w:pPr>
            <w:r w:rsidRPr="00997CA3">
              <w:rPr>
                <w:rFonts w:ascii="Times New Roman" w:eastAsia="Times New Roman" w:hAnsi="Times New Roman" w:cs="Times New Roman"/>
                <w:sz w:val="20"/>
                <w:szCs w:val="20"/>
              </w:rPr>
              <w:t>_________  ______________________</w:t>
            </w: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sz w:val="16"/>
                <w:szCs w:val="16"/>
              </w:rPr>
              <w:t xml:space="preserve">    (підпис)            (ім’я та прізвище)</w:t>
            </w: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 ___ » _____________ 20__ р.</w:t>
            </w:r>
          </w:p>
          <w:p w:rsidR="000D05C3" w:rsidRPr="00997CA3" w:rsidRDefault="000D05C3" w:rsidP="00411255">
            <w:pPr>
              <w:pBdr>
                <w:top w:val="nil"/>
                <w:left w:val="nil"/>
                <w:bottom w:val="nil"/>
                <w:right w:val="nil"/>
                <w:between w:val="nil"/>
              </w:pBdr>
              <w:rPr>
                <w:rFonts w:ascii="Times New Roman" w:eastAsia="Times New Roman" w:hAnsi="Times New Roman" w:cs="Times New Roman"/>
                <w:sz w:val="20"/>
                <w:szCs w:val="20"/>
              </w:rPr>
            </w:pPr>
          </w:p>
        </w:tc>
        <w:tc>
          <w:tcPr>
            <w:tcW w:w="4111" w:type="dxa"/>
          </w:tcPr>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Індивідуальне завдання отримав(</w:t>
            </w:r>
            <w:proofErr w:type="spellStart"/>
            <w:r w:rsidRPr="00997CA3">
              <w:rPr>
                <w:rFonts w:ascii="Times New Roman" w:eastAsia="Times New Roman" w:hAnsi="Times New Roman" w:cs="Times New Roman"/>
              </w:rPr>
              <w:t>ла</w:t>
            </w:r>
            <w:proofErr w:type="spellEnd"/>
            <w:r w:rsidRPr="00997CA3">
              <w:rPr>
                <w:rFonts w:ascii="Times New Roman" w:eastAsia="Times New Roman" w:hAnsi="Times New Roman" w:cs="Times New Roman"/>
              </w:rPr>
              <w:t>)</w:t>
            </w: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sz w:val="16"/>
                <w:szCs w:val="16"/>
              </w:rPr>
            </w:pP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Здобувач вищої освіти __________</w:t>
            </w:r>
          </w:p>
          <w:p w:rsidR="000D05C3" w:rsidRPr="00997CA3" w:rsidRDefault="000D05C3" w:rsidP="00411255">
            <w:pPr>
              <w:pBdr>
                <w:top w:val="nil"/>
                <w:left w:val="nil"/>
                <w:bottom w:val="nil"/>
                <w:right w:val="nil"/>
                <w:between w:val="nil"/>
              </w:pBdr>
              <w:ind w:left="-2"/>
              <w:rPr>
                <w:rFonts w:ascii="Times New Roman" w:eastAsia="Times New Roman" w:hAnsi="Times New Roman" w:cs="Times New Roman"/>
                <w:sz w:val="2"/>
                <w:szCs w:val="2"/>
              </w:rPr>
            </w:pP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sz w:val="16"/>
                <w:szCs w:val="16"/>
              </w:rPr>
              <w:t xml:space="preserve">                                                                    (підпис)</w:t>
            </w:r>
          </w:p>
          <w:p w:rsidR="000D05C3" w:rsidRPr="00997CA3" w:rsidRDefault="000D05C3" w:rsidP="00411255">
            <w:pPr>
              <w:pBdr>
                <w:top w:val="nil"/>
                <w:left w:val="nil"/>
                <w:bottom w:val="nil"/>
                <w:right w:val="nil"/>
                <w:between w:val="nil"/>
              </w:pBdr>
              <w:ind w:hanging="2"/>
              <w:rPr>
                <w:rFonts w:ascii="Times New Roman" w:eastAsia="Times New Roman" w:hAnsi="Times New Roman" w:cs="Times New Roman"/>
              </w:rPr>
            </w:pPr>
            <w:r w:rsidRPr="00997CA3">
              <w:rPr>
                <w:rFonts w:ascii="Times New Roman" w:eastAsia="Times New Roman" w:hAnsi="Times New Roman" w:cs="Times New Roman"/>
              </w:rPr>
              <w:t>« ___ » _____________ 20__ р.</w:t>
            </w:r>
          </w:p>
          <w:p w:rsidR="000D05C3" w:rsidRPr="00997CA3" w:rsidRDefault="000D05C3" w:rsidP="00411255">
            <w:pPr>
              <w:pBdr>
                <w:top w:val="nil"/>
                <w:left w:val="nil"/>
                <w:bottom w:val="nil"/>
                <w:right w:val="nil"/>
                <w:between w:val="nil"/>
              </w:pBdr>
              <w:rPr>
                <w:rFonts w:ascii="Times New Roman" w:eastAsia="Times New Roman" w:hAnsi="Times New Roman" w:cs="Times New Roman"/>
                <w:sz w:val="20"/>
                <w:szCs w:val="20"/>
              </w:rPr>
            </w:pPr>
          </w:p>
        </w:tc>
      </w:tr>
    </w:tbl>
    <w:p w:rsidR="000D05C3" w:rsidRPr="00997CA3" w:rsidRDefault="000D05C3" w:rsidP="000D05C3">
      <w:pPr>
        <w:pBdr>
          <w:top w:val="nil"/>
          <w:left w:val="nil"/>
          <w:bottom w:val="nil"/>
          <w:right w:val="nil"/>
          <w:between w:val="nil"/>
        </w:pBdr>
        <w:ind w:hanging="2"/>
        <w:jc w:val="both"/>
        <w:rPr>
          <w:rFonts w:ascii="Times New Roman" w:eastAsia="Times New Roman" w:hAnsi="Times New Roman" w:cs="Times New Roman"/>
          <w:sz w:val="16"/>
          <w:szCs w:val="16"/>
        </w:rPr>
      </w:pPr>
    </w:p>
    <w:p w:rsidR="000D05C3" w:rsidRPr="00997CA3" w:rsidRDefault="000D05C3" w:rsidP="000D05C3">
      <w:pPr>
        <w:pBdr>
          <w:top w:val="nil"/>
          <w:left w:val="nil"/>
          <w:bottom w:val="nil"/>
          <w:right w:val="nil"/>
          <w:between w:val="nil"/>
        </w:pBdr>
        <w:ind w:hanging="2"/>
        <w:jc w:val="both"/>
        <w:rPr>
          <w:rFonts w:ascii="Times New Roman" w:eastAsia="Times New Roman" w:hAnsi="Times New Roman" w:cs="Times New Roman"/>
          <w:sz w:val="16"/>
          <w:szCs w:val="16"/>
        </w:rPr>
      </w:pPr>
    </w:p>
    <w:p w:rsidR="000D05C3" w:rsidRPr="00997CA3" w:rsidRDefault="000D05C3" w:rsidP="000D05C3">
      <w:pPr>
        <w:pBdr>
          <w:top w:val="nil"/>
          <w:left w:val="nil"/>
          <w:bottom w:val="nil"/>
          <w:right w:val="nil"/>
          <w:between w:val="nil"/>
        </w:pBdr>
        <w:ind w:hanging="2"/>
        <w:jc w:val="both"/>
        <w:rPr>
          <w:rFonts w:ascii="Times New Roman" w:eastAsia="Times New Roman" w:hAnsi="Times New Roman" w:cs="Times New Roman"/>
          <w:sz w:val="16"/>
          <w:szCs w:val="16"/>
        </w:rPr>
      </w:pPr>
      <w:r w:rsidRPr="00997CA3">
        <w:rPr>
          <w:rFonts w:ascii="Times New Roman" w:eastAsia="Times New Roman" w:hAnsi="Times New Roman" w:cs="Times New Roman"/>
          <w:sz w:val="16"/>
          <w:szCs w:val="16"/>
          <w:vertAlign w:val="superscript"/>
        </w:rPr>
        <w:t>1)</w:t>
      </w:r>
      <w:r w:rsidRPr="00997CA3">
        <w:rPr>
          <w:rFonts w:ascii="Times New Roman" w:eastAsia="Times New Roman" w:hAnsi="Times New Roman" w:cs="Times New Roman"/>
          <w:sz w:val="16"/>
          <w:szCs w:val="16"/>
        </w:rPr>
        <w:t xml:space="preserve"> рекомендований перелік робіт </w:t>
      </w:r>
    </w:p>
    <w:p w:rsidR="000D05C3" w:rsidRPr="009E30A0" w:rsidRDefault="000D05C3" w:rsidP="000D05C3">
      <w:pPr>
        <w:rPr>
          <w:rFonts w:ascii="Times New Roman" w:eastAsia="Calibri" w:hAnsi="Times New Roman" w:cs="Times New Roman"/>
          <w:color w:val="auto"/>
          <w:lang w:eastAsia="ru-RU"/>
        </w:rPr>
      </w:pPr>
    </w:p>
    <w:p w:rsidR="000D05C3" w:rsidRDefault="000D05C3">
      <w:pPr>
        <w:spacing w:after="160" w:line="259" w:lineRule="auto"/>
        <w:rPr>
          <w:rFonts w:ascii="Times New Roman" w:eastAsia="Times New Roman" w:hAnsi="Times New Roman" w:cs="Times New Roman"/>
          <w:caps/>
          <w:color w:val="auto"/>
          <w:sz w:val="28"/>
          <w:szCs w:val="20"/>
        </w:rPr>
      </w:pPr>
      <w:r>
        <w:rPr>
          <w:rFonts w:ascii="Times New Roman" w:eastAsia="Times New Roman" w:hAnsi="Times New Roman" w:cs="Times New Roman"/>
          <w:caps/>
          <w:color w:val="auto"/>
          <w:sz w:val="28"/>
          <w:szCs w:val="20"/>
        </w:rPr>
        <w:br w:type="page"/>
      </w:r>
    </w:p>
    <w:p w:rsidR="0016456C" w:rsidRPr="008D6C76" w:rsidRDefault="00DF37AD" w:rsidP="0016456C">
      <w:pPr>
        <w:widowControl w:val="0"/>
        <w:suppressAutoHyphens/>
        <w:jc w:val="center"/>
        <w:rPr>
          <w:rFonts w:ascii="Times New Roman" w:eastAsia="Times New Roman" w:hAnsi="Times New Roman" w:cs="Times New Roman"/>
          <w:color w:val="auto"/>
          <w:sz w:val="28"/>
          <w:szCs w:val="20"/>
        </w:rPr>
      </w:pPr>
      <w:r>
        <w:rPr>
          <w:rFonts w:ascii="Times New Roman" w:eastAsia="Times New Roman" w:hAnsi="Times New Roman" w:cs="Times New Roman"/>
          <w:caps/>
          <w:color w:val="auto"/>
          <w:sz w:val="28"/>
          <w:szCs w:val="20"/>
        </w:rPr>
        <w:t>д</w:t>
      </w:r>
      <w:r w:rsidR="0016456C" w:rsidRPr="00E52D35">
        <w:rPr>
          <w:rFonts w:ascii="Times New Roman" w:eastAsia="Times New Roman" w:hAnsi="Times New Roman" w:cs="Times New Roman"/>
          <w:caps/>
          <w:color w:val="auto"/>
          <w:sz w:val="28"/>
          <w:szCs w:val="20"/>
        </w:rPr>
        <w:t>одаток</w:t>
      </w:r>
      <w:r w:rsidR="0016456C">
        <w:rPr>
          <w:rFonts w:ascii="Times New Roman" w:eastAsia="Times New Roman" w:hAnsi="Times New Roman" w:cs="Times New Roman"/>
          <w:color w:val="auto"/>
          <w:sz w:val="28"/>
          <w:szCs w:val="20"/>
        </w:rPr>
        <w:t xml:space="preserve"> В</w:t>
      </w:r>
    </w:p>
    <w:p w:rsidR="0016456C" w:rsidRPr="00B24121" w:rsidRDefault="0016456C" w:rsidP="0016456C">
      <w:pPr>
        <w:pStyle w:val="24"/>
        <w:keepNext/>
        <w:keepLines/>
        <w:shd w:val="clear" w:color="auto" w:fill="auto"/>
        <w:spacing w:before="0" w:after="0" w:line="240" w:lineRule="auto"/>
        <w:rPr>
          <w:sz w:val="24"/>
          <w:szCs w:val="24"/>
        </w:rPr>
      </w:pPr>
      <w:r w:rsidRPr="005A194E">
        <w:rPr>
          <w:sz w:val="24"/>
          <w:szCs w:val="24"/>
          <w:lang w:val="uk-UA"/>
        </w:rPr>
        <w:t xml:space="preserve">Зразок оформлення рецензії на звіт про проходження </w:t>
      </w:r>
      <w:r w:rsidR="000D05C3">
        <w:rPr>
          <w:sz w:val="24"/>
          <w:szCs w:val="24"/>
          <w:lang w:val="uk-UA"/>
        </w:rPr>
        <w:t>виробничої</w:t>
      </w:r>
      <w:r w:rsidRPr="005A194E">
        <w:rPr>
          <w:sz w:val="24"/>
          <w:szCs w:val="24"/>
          <w:lang w:val="uk-UA"/>
        </w:rPr>
        <w:t xml:space="preserve"> практики </w:t>
      </w:r>
    </w:p>
    <w:p w:rsidR="0016456C" w:rsidRDefault="0016456C" w:rsidP="0016456C">
      <w:pPr>
        <w:spacing w:line="288" w:lineRule="auto"/>
        <w:jc w:val="center"/>
        <w:rPr>
          <w:rFonts w:ascii="Times New Roman" w:eastAsia="Times New Roman" w:hAnsi="Times New Roman" w:cs="Times New Roman"/>
          <w:color w:val="auto"/>
          <w:sz w:val="28"/>
          <w:szCs w:val="28"/>
          <w:lang w:eastAsia="ru-RU"/>
        </w:rPr>
      </w:pPr>
    </w:p>
    <w:p w:rsidR="0016456C" w:rsidRPr="005A194E" w:rsidRDefault="0016456C" w:rsidP="0016456C">
      <w:pPr>
        <w:spacing w:line="288" w:lineRule="auto"/>
        <w:jc w:val="center"/>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РЕЦЕНЗІЯ</w:t>
      </w:r>
    </w:p>
    <w:p w:rsidR="0016456C" w:rsidRPr="005A194E" w:rsidRDefault="0016456C" w:rsidP="0016456C">
      <w:pPr>
        <w:spacing w:line="288" w:lineRule="auto"/>
        <w:jc w:val="center"/>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 xml:space="preserve">НА ЗВІТ ПРО ПРОХОДЖЕННЯ </w:t>
      </w:r>
      <w:r w:rsidR="000D05C3">
        <w:rPr>
          <w:rFonts w:ascii="Times New Roman" w:eastAsia="Times New Roman" w:hAnsi="Times New Roman" w:cs="Times New Roman"/>
          <w:snapToGrid w:val="0"/>
          <w:color w:val="auto"/>
          <w:sz w:val="28"/>
          <w:szCs w:val="20"/>
          <w:lang w:eastAsia="ru-RU"/>
        </w:rPr>
        <w:t>ВИРОБНИЧОЇ</w:t>
      </w:r>
      <w:r w:rsidRPr="005A194E">
        <w:rPr>
          <w:rFonts w:ascii="Times New Roman" w:eastAsia="Times New Roman" w:hAnsi="Times New Roman" w:cs="Times New Roman"/>
          <w:snapToGrid w:val="0"/>
          <w:color w:val="auto"/>
          <w:sz w:val="28"/>
          <w:szCs w:val="20"/>
          <w:lang w:eastAsia="ru-RU"/>
        </w:rPr>
        <w:t xml:space="preserve"> ПРАКТИКИ</w:t>
      </w:r>
    </w:p>
    <w:p w:rsidR="0016456C" w:rsidRPr="005A194E" w:rsidRDefault="00E224EA" w:rsidP="0016456C">
      <w:pPr>
        <w:spacing w:before="12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Здобувача</w:t>
      </w:r>
      <w:r w:rsidR="0016456C" w:rsidRPr="005A194E">
        <w:rPr>
          <w:rFonts w:ascii="Times New Roman" w:eastAsia="Times New Roman" w:hAnsi="Times New Roman" w:cs="Times New Roman"/>
          <w:color w:val="auto"/>
          <w:sz w:val="28"/>
          <w:szCs w:val="28"/>
          <w:lang w:eastAsia="ru-RU"/>
        </w:rPr>
        <w:tab/>
        <w:t>_________________________________________________________</w:t>
      </w:r>
    </w:p>
    <w:p w:rsidR="0016456C" w:rsidRPr="005A194E" w:rsidRDefault="0016456C" w:rsidP="0016456C">
      <w:pPr>
        <w:jc w:val="center"/>
        <w:rPr>
          <w:rFonts w:ascii="Times New Roman" w:eastAsia="Times New Roman" w:hAnsi="Times New Roman" w:cs="Times New Roman"/>
          <w:color w:val="auto"/>
          <w:sz w:val="28"/>
          <w:szCs w:val="28"/>
          <w:vertAlign w:val="superscript"/>
          <w:lang w:eastAsia="ru-RU"/>
        </w:rPr>
      </w:pPr>
      <w:r w:rsidRPr="005A194E">
        <w:rPr>
          <w:rFonts w:ascii="Times New Roman" w:eastAsia="Times New Roman" w:hAnsi="Times New Roman" w:cs="Times New Roman"/>
          <w:color w:val="auto"/>
          <w:sz w:val="28"/>
          <w:szCs w:val="28"/>
          <w:vertAlign w:val="superscript"/>
          <w:lang w:eastAsia="ru-RU"/>
        </w:rPr>
        <w:t xml:space="preserve">            Прізвище, ім’я та по батькові</w:t>
      </w:r>
    </w:p>
    <w:p w:rsidR="0016456C" w:rsidRPr="005A194E" w:rsidRDefault="0016456C" w:rsidP="0016456C">
      <w:pPr>
        <w:jc w:val="both"/>
        <w:rPr>
          <w:rFonts w:ascii="Times New Roman" w:eastAsia="Times New Roman" w:hAnsi="Times New Roman" w:cs="Times New Roman"/>
          <w:color w:val="auto"/>
          <w:sz w:val="28"/>
          <w:szCs w:val="28"/>
          <w:u w:val="single"/>
          <w:lang w:eastAsia="ru-RU"/>
        </w:rPr>
      </w:pPr>
      <w:r w:rsidRPr="005A194E">
        <w:rPr>
          <w:rFonts w:ascii="Times New Roman" w:eastAsia="Times New Roman" w:hAnsi="Times New Roman" w:cs="Times New Roman"/>
          <w:color w:val="auto"/>
          <w:sz w:val="28"/>
          <w:szCs w:val="28"/>
          <w:lang w:eastAsia="ru-RU"/>
        </w:rPr>
        <w:t>Група _</w:t>
      </w:r>
      <w:r w:rsidRPr="005A194E">
        <w:rPr>
          <w:rFonts w:ascii="Times New Roman" w:eastAsia="Times New Roman" w:hAnsi="Times New Roman" w:cs="Times New Roman"/>
          <w:color w:val="auto"/>
          <w:sz w:val="28"/>
          <w:szCs w:val="28"/>
          <w:lang w:val="ru-RU" w:eastAsia="ru-RU"/>
        </w:rPr>
        <w:t>____</w:t>
      </w:r>
      <w:r w:rsidRPr="005A194E">
        <w:rPr>
          <w:rFonts w:ascii="Times New Roman" w:eastAsia="Times New Roman" w:hAnsi="Times New Roman" w:cs="Times New Roman"/>
          <w:color w:val="auto"/>
          <w:sz w:val="28"/>
          <w:szCs w:val="28"/>
          <w:lang w:eastAsia="ru-RU"/>
        </w:rPr>
        <w:t>___</w:t>
      </w:r>
      <w:r w:rsidRPr="005A194E">
        <w:rPr>
          <w:rFonts w:ascii="Times New Roman" w:eastAsia="Times New Roman" w:hAnsi="Times New Roman" w:cs="Times New Roman"/>
          <w:color w:val="auto"/>
          <w:sz w:val="28"/>
          <w:szCs w:val="28"/>
          <w:lang w:val="ru-RU" w:eastAsia="ru-RU"/>
        </w:rPr>
        <w:t>_</w:t>
      </w:r>
      <w:r w:rsidRPr="005A194E">
        <w:rPr>
          <w:rFonts w:ascii="Times New Roman" w:eastAsia="Times New Roman" w:hAnsi="Times New Roman" w:cs="Times New Roman"/>
          <w:color w:val="auto"/>
          <w:sz w:val="28"/>
          <w:szCs w:val="28"/>
          <w:lang w:eastAsia="ru-RU"/>
        </w:rPr>
        <w:t xml:space="preserve">  курс _____  спеціальність ______________________________</w:t>
      </w:r>
    </w:p>
    <w:p w:rsidR="0016456C" w:rsidRPr="005A194E" w:rsidRDefault="0016456C" w:rsidP="0016456C">
      <w:pPr>
        <w:ind w:right="-186"/>
        <w:rPr>
          <w:rFonts w:ascii="Times New Roman" w:eastAsia="Times New Roman" w:hAnsi="Times New Roman" w:cs="Times New Roman"/>
          <w:color w:val="auto"/>
          <w:sz w:val="28"/>
          <w:szCs w:val="28"/>
          <w:vertAlign w:val="superscript"/>
          <w:lang w:eastAsia="ru-RU"/>
        </w:rPr>
      </w:pPr>
      <w:r w:rsidRPr="005A194E">
        <w:rPr>
          <w:rFonts w:ascii="Times New Roman" w:eastAsia="Times New Roman" w:hAnsi="Times New Roman" w:cs="Times New Roman"/>
          <w:color w:val="auto"/>
          <w:sz w:val="28"/>
          <w:szCs w:val="28"/>
          <w:vertAlign w:val="superscript"/>
          <w:lang w:eastAsia="ru-RU"/>
        </w:rPr>
        <w:t xml:space="preserve">                     Шифр групи               Номер курсу                                                                      Шифр та назва</w:t>
      </w:r>
      <w:r w:rsidRPr="005A194E">
        <w:rPr>
          <w:rFonts w:ascii="Times New Roman" w:eastAsia="Times New Roman" w:hAnsi="Times New Roman" w:cs="Times New Roman"/>
          <w:color w:val="auto"/>
          <w:sz w:val="28"/>
          <w:szCs w:val="28"/>
          <w:vertAlign w:val="superscript"/>
          <w:lang w:eastAsia="ru-RU"/>
        </w:rPr>
        <w:tab/>
      </w:r>
    </w:p>
    <w:p w:rsidR="0016456C" w:rsidRPr="005A194E" w:rsidRDefault="0016456C" w:rsidP="0016456C">
      <w:pPr>
        <w:tabs>
          <w:tab w:val="left" w:pos="9072"/>
        </w:tabs>
        <w:jc w:val="both"/>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 xml:space="preserve">ННІ </w:t>
      </w:r>
      <w:proofErr w:type="spellStart"/>
      <w:r w:rsidR="000D05C3">
        <w:rPr>
          <w:rFonts w:ascii="Times New Roman" w:eastAsia="Times New Roman" w:hAnsi="Times New Roman" w:cs="Times New Roman"/>
          <w:color w:val="auto"/>
          <w:sz w:val="28"/>
          <w:szCs w:val="28"/>
          <w:lang w:eastAsia="ru-RU"/>
        </w:rPr>
        <w:t>БіЕМ</w:t>
      </w:r>
      <w:proofErr w:type="spellEnd"/>
      <w:r w:rsidR="00E224EA">
        <w:rPr>
          <w:rFonts w:ascii="Times New Roman" w:eastAsia="Times New Roman" w:hAnsi="Times New Roman" w:cs="Times New Roman"/>
          <w:color w:val="auto"/>
          <w:sz w:val="28"/>
          <w:szCs w:val="28"/>
          <w:lang w:eastAsia="ru-RU"/>
        </w:rPr>
        <w:t>/</w:t>
      </w:r>
      <w:r w:rsidR="00E224EA">
        <w:rPr>
          <w:rFonts w:ascii="Times New Roman" w:eastAsia="Times New Roman" w:hAnsi="Times New Roman" w:cs="Times New Roman"/>
          <w:spacing w:val="-4"/>
          <w:sz w:val="26"/>
          <w:szCs w:val="26"/>
          <w:lang w:eastAsia="ru-RU"/>
        </w:rPr>
        <w:t>/ ЦЗДВН</w:t>
      </w:r>
      <w:r w:rsidRPr="005A194E">
        <w:rPr>
          <w:rFonts w:ascii="Times New Roman" w:eastAsia="Times New Roman" w:hAnsi="Times New Roman" w:cs="Times New Roman"/>
          <w:color w:val="auto"/>
          <w:sz w:val="28"/>
          <w:szCs w:val="28"/>
          <w:lang w:eastAsia="ru-RU"/>
        </w:rPr>
        <w:t xml:space="preserve"> </w:t>
      </w:r>
      <w:proofErr w:type="spellStart"/>
      <w:r w:rsidRPr="005A194E">
        <w:rPr>
          <w:rFonts w:ascii="Times New Roman" w:eastAsia="Times New Roman" w:hAnsi="Times New Roman" w:cs="Times New Roman"/>
          <w:color w:val="auto"/>
          <w:sz w:val="28"/>
          <w:szCs w:val="28"/>
          <w:lang w:eastAsia="ru-RU"/>
        </w:rPr>
        <w:t>СумДУ</w:t>
      </w:r>
      <w:proofErr w:type="spellEnd"/>
      <w:r w:rsidRPr="005A194E">
        <w:rPr>
          <w:rFonts w:ascii="Times New Roman" w:eastAsia="Times New Roman" w:hAnsi="Times New Roman" w:cs="Times New Roman"/>
          <w:color w:val="auto"/>
          <w:sz w:val="28"/>
          <w:szCs w:val="28"/>
          <w:lang w:eastAsia="ru-RU"/>
        </w:rPr>
        <w:t>, денної (заочної) форми навчання</w:t>
      </w:r>
    </w:p>
    <w:p w:rsidR="0016456C" w:rsidRPr="005A194E" w:rsidRDefault="0016456C" w:rsidP="0016456C">
      <w:pPr>
        <w:jc w:val="center"/>
        <w:rPr>
          <w:rFonts w:ascii="Times New Roman" w:eastAsia="Times New Roman" w:hAnsi="Times New Roman" w:cs="Times New Roman"/>
          <w:color w:val="auto"/>
          <w:sz w:val="28"/>
          <w:szCs w:val="28"/>
          <w:lang w:eastAsia="ru-RU"/>
        </w:rPr>
      </w:pPr>
    </w:p>
    <w:p w:rsidR="0016456C" w:rsidRPr="005A194E" w:rsidRDefault="0016456C" w:rsidP="0016456C">
      <w:pPr>
        <w:jc w:val="both"/>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 xml:space="preserve">База проходження практики </w:t>
      </w:r>
      <w:r w:rsidR="00411255">
        <w:rPr>
          <w:rFonts w:ascii="Times New Roman" w:eastAsia="Times New Roman" w:hAnsi="Times New Roman" w:cs="Times New Roman"/>
          <w:color w:val="auto"/>
          <w:sz w:val="16"/>
          <w:szCs w:val="16"/>
          <w:lang w:eastAsia="ru-RU"/>
        </w:rPr>
        <w:t xml:space="preserve"> </w:t>
      </w:r>
      <w:r w:rsidRPr="005A194E">
        <w:rPr>
          <w:rFonts w:ascii="Times New Roman" w:eastAsia="Times New Roman" w:hAnsi="Times New Roman" w:cs="Times New Roman"/>
          <w:color w:val="auto"/>
          <w:sz w:val="28"/>
          <w:szCs w:val="28"/>
          <w:lang w:eastAsia="ru-RU"/>
        </w:rPr>
        <w:t>___________________________________________</w:t>
      </w:r>
    </w:p>
    <w:p w:rsidR="0016456C" w:rsidRPr="005A194E" w:rsidRDefault="0016456C" w:rsidP="0016456C">
      <w:pPr>
        <w:ind w:left="2124" w:firstLine="708"/>
        <w:jc w:val="center"/>
        <w:rPr>
          <w:rFonts w:ascii="Times New Roman" w:eastAsia="Times New Roman" w:hAnsi="Times New Roman" w:cs="Times New Roman"/>
          <w:color w:val="auto"/>
          <w:sz w:val="20"/>
          <w:lang w:eastAsia="ru-RU"/>
        </w:rPr>
      </w:pPr>
      <w:r w:rsidRPr="005A194E">
        <w:rPr>
          <w:rFonts w:ascii="Times New Roman" w:eastAsia="Times New Roman" w:hAnsi="Times New Roman" w:cs="Times New Roman"/>
          <w:color w:val="auto"/>
          <w:sz w:val="20"/>
          <w:lang w:eastAsia="ru-RU"/>
        </w:rPr>
        <w:t>Назва бази практики</w:t>
      </w:r>
    </w:p>
    <w:p w:rsidR="0016456C" w:rsidRPr="005A194E" w:rsidRDefault="0016456C" w:rsidP="0016456C">
      <w:pPr>
        <w:widowControl w:val="0"/>
        <w:spacing w:before="120" w:line="360" w:lineRule="auto"/>
        <w:jc w:val="both"/>
        <w:rPr>
          <w:rFonts w:ascii="Times New Roman" w:eastAsia="Times New Roman" w:hAnsi="Times New Roman" w:cs="Times New Roman"/>
          <w:snapToGrid w:val="0"/>
          <w:color w:val="auto"/>
          <w:sz w:val="28"/>
          <w:szCs w:val="20"/>
          <w:lang w:eastAsia="ru-RU"/>
        </w:rPr>
      </w:pPr>
      <w:r w:rsidRPr="005A194E">
        <w:rPr>
          <w:rFonts w:ascii="Times New Roman" w:eastAsia="Calibri" w:hAnsi="Times New Roman" w:cs="Times New Roman"/>
          <w:color w:val="auto"/>
          <w:sz w:val="28"/>
          <w:szCs w:val="28"/>
          <w:lang w:eastAsia="en-US"/>
        </w:rPr>
        <w:t xml:space="preserve">Термін проходження практики: </w:t>
      </w:r>
      <w:r w:rsidRPr="005A194E">
        <w:rPr>
          <w:rFonts w:ascii="Times New Roman" w:eastAsia="Times New Roman" w:hAnsi="Times New Roman" w:cs="Times New Roman"/>
          <w:snapToGrid w:val="0"/>
          <w:color w:val="auto"/>
          <w:sz w:val="28"/>
          <w:szCs w:val="20"/>
          <w:lang w:eastAsia="ru-RU"/>
        </w:rPr>
        <w:t>з ____________ 20__ р. по ___________ 20__ р.</w:t>
      </w:r>
    </w:p>
    <w:p w:rsidR="0016456C" w:rsidRPr="005A194E" w:rsidRDefault="0016456C" w:rsidP="0016456C">
      <w:pPr>
        <w:jc w:val="center"/>
        <w:rPr>
          <w:rFonts w:ascii="Times New Roman" w:eastAsia="Times New Roman" w:hAnsi="Times New Roman" w:cs="Times New Roman"/>
          <w:color w:val="auto"/>
          <w:sz w:val="28"/>
          <w:szCs w:val="28"/>
          <w:lang w:eastAsia="ru-RU"/>
        </w:rPr>
      </w:pPr>
    </w:p>
    <w:p w:rsidR="009278FB" w:rsidRPr="005A194E" w:rsidRDefault="009278FB" w:rsidP="009278FB">
      <w:pPr>
        <w:spacing w:after="120"/>
        <w:ind w:left="1" w:hanging="3"/>
        <w:jc w:val="center"/>
        <w:rPr>
          <w:rFonts w:ascii="Times New Roman" w:eastAsia="Times New Roman" w:hAnsi="Times New Roman" w:cs="Times New Roman"/>
          <w:sz w:val="28"/>
          <w:szCs w:val="28"/>
          <w:lang w:eastAsia="ru-RU"/>
        </w:rPr>
      </w:pPr>
      <w:r w:rsidRPr="005A194E">
        <w:rPr>
          <w:rFonts w:ascii="Times New Roman" w:eastAsia="Times New Roman" w:hAnsi="Times New Roman" w:cs="Times New Roman"/>
          <w:sz w:val="28"/>
          <w:szCs w:val="28"/>
          <w:lang w:eastAsia="ru-RU"/>
        </w:rPr>
        <w:t>Результати оцінювання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64"/>
        <w:gridCol w:w="1062"/>
        <w:gridCol w:w="1091"/>
      </w:tblGrid>
      <w:tr w:rsidR="009278FB" w:rsidRPr="005A194E" w:rsidTr="00411255">
        <w:tc>
          <w:tcPr>
            <w:tcW w:w="7769"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Критерій оцінювання</w:t>
            </w:r>
          </w:p>
        </w:tc>
        <w:tc>
          <w:tcPr>
            <w:tcW w:w="1064" w:type="dxa"/>
            <w:vAlign w:val="center"/>
          </w:tcPr>
          <w:p w:rsidR="009278FB" w:rsidRPr="005A194E" w:rsidRDefault="009278FB" w:rsidP="00411255">
            <w:pPr>
              <w:ind w:hanging="2"/>
              <w:jc w:val="center"/>
              <w:rPr>
                <w:rFonts w:ascii="Times New Roman" w:eastAsia="Times New Roman" w:hAnsi="Times New Roman" w:cs="Times New Roman"/>
                <w:sz w:val="18"/>
                <w:lang w:eastAsia="ru-RU"/>
              </w:rPr>
            </w:pPr>
            <w:r w:rsidRPr="005A194E">
              <w:rPr>
                <w:rFonts w:ascii="Times New Roman" w:eastAsia="Times New Roman" w:hAnsi="Times New Roman" w:cs="Times New Roman"/>
                <w:sz w:val="18"/>
                <w:lang w:eastAsia="ru-RU"/>
              </w:rPr>
              <w:t>Кількість балів</w:t>
            </w:r>
          </w:p>
        </w:tc>
        <w:tc>
          <w:tcPr>
            <w:tcW w:w="1093" w:type="dxa"/>
            <w:vAlign w:val="center"/>
          </w:tcPr>
          <w:p w:rsidR="009278FB" w:rsidRPr="005A194E" w:rsidRDefault="009278FB" w:rsidP="00411255">
            <w:pPr>
              <w:ind w:hanging="2"/>
              <w:jc w:val="center"/>
              <w:rPr>
                <w:rFonts w:ascii="Times New Roman" w:eastAsia="Times New Roman" w:hAnsi="Times New Roman" w:cs="Times New Roman"/>
                <w:sz w:val="18"/>
                <w:lang w:eastAsia="ru-RU"/>
              </w:rPr>
            </w:pPr>
            <w:r w:rsidRPr="005A194E">
              <w:rPr>
                <w:rFonts w:ascii="Times New Roman" w:eastAsia="Times New Roman" w:hAnsi="Times New Roman" w:cs="Times New Roman"/>
                <w:sz w:val="18"/>
                <w:lang w:eastAsia="ru-RU"/>
              </w:rPr>
              <w:t>Фактична кількість балів</w:t>
            </w:r>
          </w:p>
        </w:tc>
      </w:tr>
      <w:tr w:rsidR="009278FB" w:rsidRPr="005A194E" w:rsidTr="00411255">
        <w:tc>
          <w:tcPr>
            <w:tcW w:w="9926" w:type="dxa"/>
            <w:gridSpan w:val="3"/>
          </w:tcPr>
          <w:p w:rsidR="009278FB" w:rsidRPr="005A194E" w:rsidRDefault="009278FB" w:rsidP="00411255">
            <w:pPr>
              <w:ind w:hanging="2"/>
              <w:jc w:val="center"/>
              <w:rPr>
                <w:rFonts w:ascii="Times New Roman" w:eastAsia="Times New Roman" w:hAnsi="Times New Roman" w:cs="Times New Roman"/>
                <w:b/>
                <w:szCs w:val="28"/>
                <w:lang w:eastAsia="ru-RU"/>
              </w:rPr>
            </w:pPr>
            <w:r w:rsidRPr="005A194E">
              <w:rPr>
                <w:rFonts w:ascii="Times New Roman" w:eastAsia="Times New Roman" w:hAnsi="Times New Roman" w:cs="Times New Roman"/>
                <w:b/>
                <w:szCs w:val="28"/>
                <w:lang w:eastAsia="ru-RU"/>
              </w:rPr>
              <w:t>І. Оцінювання змістовних аспектів звіту</w:t>
            </w: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lang w:eastAsia="ru-RU"/>
              </w:rPr>
            </w:pPr>
            <w:r w:rsidRPr="005A194E">
              <w:rPr>
                <w:rFonts w:ascii="Times New Roman" w:eastAsia="Times New Roman" w:hAnsi="Times New Roman" w:cs="Times New Roman"/>
                <w:i/>
                <w:lang w:eastAsia="ru-RU"/>
              </w:rPr>
              <w:t xml:space="preserve">Відповідність виконаної роботи затвердженому завданню: </w:t>
            </w:r>
            <w:r w:rsidRPr="005A194E">
              <w:rPr>
                <w:rFonts w:ascii="Times New Roman" w:eastAsia="Times New Roman" w:hAnsi="Times New Roman" w:cs="Times New Roman"/>
                <w:lang w:eastAsia="ru-RU"/>
              </w:rPr>
              <w:t>повнота виконання поставлених завдань, рівень розв’язання завдань дослідження</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right="-55" w:hanging="2"/>
              <w:jc w:val="center"/>
              <w:rPr>
                <w:rFonts w:ascii="Times New Roman" w:eastAsia="Times New Roman" w:hAnsi="Times New Roman" w:cs="Times New Roman"/>
                <w:highlight w:val="yellow"/>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lang w:eastAsia="ru-RU"/>
              </w:rPr>
            </w:pPr>
            <w:r w:rsidRPr="005A194E">
              <w:rPr>
                <w:rFonts w:ascii="Times New Roman" w:eastAsia="Times New Roman" w:hAnsi="Times New Roman" w:cs="Times New Roman"/>
                <w:i/>
                <w:lang w:eastAsia="ru-RU"/>
              </w:rPr>
              <w:t>Теоретична цінність отриманих результатів</w:t>
            </w:r>
            <w:r w:rsidRPr="005A194E">
              <w:rPr>
                <w:rFonts w:ascii="Times New Roman" w:eastAsia="Times New Roman" w:hAnsi="Times New Roman" w:cs="Times New Roman"/>
                <w:lang w:eastAsia="ru-RU"/>
              </w:rPr>
              <w:t>: глибина, всебічність і повнота викладення теоретичного матеріалу, відсутність прототипів роботи, відображення дискусійних питань, загальний рівень опрацювання джерел, рівень узагальнення існуючих теоретичних підходів, методів та методик (</w:t>
            </w:r>
            <w:proofErr w:type="spellStart"/>
            <w:r w:rsidRPr="005A194E">
              <w:rPr>
                <w:rFonts w:ascii="Times New Roman" w:eastAsia="Times New Roman" w:hAnsi="Times New Roman" w:cs="Times New Roman"/>
                <w:lang w:eastAsia="ru-RU"/>
              </w:rPr>
              <w:t>коригуючий</w:t>
            </w:r>
            <w:proofErr w:type="spellEnd"/>
            <w:r w:rsidRPr="005A194E">
              <w:rPr>
                <w:rFonts w:ascii="Times New Roman" w:eastAsia="Times New Roman" w:hAnsi="Times New Roman" w:cs="Times New Roman"/>
                <w:lang w:eastAsia="ru-RU"/>
              </w:rPr>
              <w:t xml:space="preserve"> коефіцієнт – 3)</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right="-55" w:hanging="2"/>
              <w:jc w:val="center"/>
              <w:rPr>
                <w:rFonts w:ascii="Times New Roman" w:eastAsia="Times New Roman" w:hAnsi="Times New Roman" w:cs="Times New Roman"/>
                <w:highlight w:val="yellow"/>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lang w:eastAsia="ru-RU"/>
              </w:rPr>
            </w:pPr>
            <w:r w:rsidRPr="005A194E">
              <w:rPr>
                <w:rFonts w:ascii="Times New Roman" w:eastAsia="Times New Roman" w:hAnsi="Times New Roman" w:cs="Times New Roman"/>
                <w:i/>
                <w:lang w:eastAsia="ru-RU"/>
              </w:rPr>
              <w:t xml:space="preserve">Практична цінність отриманих результатів: </w:t>
            </w:r>
            <w:r w:rsidRPr="005A194E">
              <w:rPr>
                <w:rFonts w:ascii="Times New Roman" w:eastAsia="Times New Roman" w:hAnsi="Times New Roman" w:cs="Times New Roman"/>
                <w:lang w:eastAsia="ru-RU"/>
              </w:rPr>
              <w:t>використання сучасних та оригінальних методів дослідження, рівень достовірності обґрунтування, глибина аналітично-діагностичного вивчення стану прояву проблеми, відсутність помилок у розрахунках, актуальність зібраних та проаналізованих даних, самостійність виконаних розрахунків, обґрунтованість рекомендацій щодо перспектив вирішення проблеми, що вивчається, тощо (</w:t>
            </w:r>
            <w:proofErr w:type="spellStart"/>
            <w:r w:rsidRPr="005A194E">
              <w:rPr>
                <w:rFonts w:ascii="Times New Roman" w:eastAsia="Times New Roman" w:hAnsi="Times New Roman" w:cs="Times New Roman"/>
                <w:lang w:eastAsia="ru-RU"/>
              </w:rPr>
              <w:t>коригуючий</w:t>
            </w:r>
            <w:proofErr w:type="spellEnd"/>
            <w:r w:rsidRPr="005A194E">
              <w:rPr>
                <w:rFonts w:ascii="Times New Roman" w:eastAsia="Times New Roman" w:hAnsi="Times New Roman" w:cs="Times New Roman"/>
                <w:lang w:eastAsia="ru-RU"/>
              </w:rPr>
              <w:t xml:space="preserve"> коефіцієнт – 3)</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highlight w:val="yellow"/>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i/>
                <w:lang w:eastAsia="ru-RU"/>
              </w:rPr>
            </w:pPr>
            <w:r w:rsidRPr="005A194E">
              <w:rPr>
                <w:rFonts w:ascii="Times New Roman" w:eastAsia="Times New Roman" w:hAnsi="Times New Roman" w:cs="Times New Roman"/>
                <w:i/>
                <w:lang w:eastAsia="ru-RU"/>
              </w:rPr>
              <w:t xml:space="preserve">Вступ, висновки, список літератури та додатки відповідають вимогам: </w:t>
            </w:r>
            <w:r w:rsidRPr="005A194E">
              <w:rPr>
                <w:rFonts w:ascii="Times New Roman" w:eastAsia="Times New Roman" w:hAnsi="Times New Roman" w:cs="Times New Roman"/>
                <w:lang w:eastAsia="ru-RU"/>
              </w:rPr>
              <w:t xml:space="preserve">обґрунтування актуальності теми та її значимості, не визначені мета і завдання, об’єкт, предмет і методи дослідження, інформаційна база кваліфікаційної роботи; висновки обґрунтовані, мають зв’язок з результатами дослідження, підведені по всіх розділах; достатній рівень інформаційного та нормативно-правового забезпечення, використані нові періодичні видання </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highlight w:val="yellow"/>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i/>
                <w:lang w:eastAsia="ru-RU"/>
              </w:rPr>
            </w:pPr>
            <w:r w:rsidRPr="005A194E">
              <w:rPr>
                <w:rFonts w:ascii="Times New Roman" w:eastAsia="Times New Roman" w:hAnsi="Times New Roman" w:cs="Times New Roman"/>
                <w:i/>
                <w:lang w:eastAsia="ru-RU"/>
              </w:rPr>
              <w:t xml:space="preserve">Наявність логічної послідовності і наукового стилю викладу матеріалу: </w:t>
            </w:r>
            <w:r w:rsidRPr="005A194E">
              <w:rPr>
                <w:rFonts w:ascii="Times New Roman" w:eastAsia="Times New Roman" w:hAnsi="Times New Roman" w:cs="Times New Roman"/>
                <w:lang w:eastAsia="ru-RU"/>
              </w:rPr>
              <w:t>володіння літературною мовою і професійною термінологією, вміння логічно, аргументовано викладати результати досліджень і розробок</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highlight w:val="yellow"/>
                <w:lang w:eastAsia="ru-RU"/>
              </w:rPr>
            </w:pPr>
          </w:p>
        </w:tc>
      </w:tr>
      <w:tr w:rsidR="009278FB" w:rsidRPr="005A194E" w:rsidTr="00411255">
        <w:tc>
          <w:tcPr>
            <w:tcW w:w="9926" w:type="dxa"/>
            <w:gridSpan w:val="3"/>
          </w:tcPr>
          <w:p w:rsidR="009278FB" w:rsidRPr="005A194E" w:rsidRDefault="009278FB" w:rsidP="00411255">
            <w:pPr>
              <w:ind w:hanging="2"/>
              <w:jc w:val="center"/>
              <w:rPr>
                <w:rFonts w:ascii="Times New Roman" w:eastAsia="Times New Roman" w:hAnsi="Times New Roman" w:cs="Times New Roman"/>
                <w:b/>
                <w:sz w:val="28"/>
                <w:szCs w:val="28"/>
                <w:lang w:eastAsia="ru-RU"/>
              </w:rPr>
            </w:pPr>
            <w:r w:rsidRPr="005A194E">
              <w:rPr>
                <w:rFonts w:ascii="Times New Roman" w:eastAsia="Times New Roman" w:hAnsi="Times New Roman" w:cs="Times New Roman"/>
                <w:b/>
                <w:szCs w:val="28"/>
                <w:lang w:eastAsia="ru-RU"/>
              </w:rPr>
              <w:t>ІІ. Оцінювання організаційних аспектів проходження</w:t>
            </w:r>
            <w:r>
              <w:rPr>
                <w:rFonts w:ascii="Times New Roman" w:eastAsia="Times New Roman" w:hAnsi="Times New Roman" w:cs="Times New Roman"/>
                <w:b/>
                <w:szCs w:val="28"/>
                <w:lang w:eastAsia="ru-RU"/>
              </w:rPr>
              <w:t xml:space="preserve"> виробничої </w:t>
            </w:r>
            <w:r w:rsidRPr="005A194E">
              <w:rPr>
                <w:rFonts w:ascii="Times New Roman" w:eastAsia="Times New Roman" w:hAnsi="Times New Roman" w:cs="Times New Roman"/>
                <w:b/>
                <w:szCs w:val="28"/>
                <w:lang w:eastAsia="ru-RU"/>
              </w:rPr>
              <w:t>практики</w:t>
            </w: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lang w:eastAsia="ru-RU"/>
              </w:rPr>
            </w:pPr>
            <w:r w:rsidRPr="0018653B">
              <w:rPr>
                <w:rFonts w:ascii="Times New Roman" w:eastAsia="Times New Roman" w:hAnsi="Times New Roman" w:cs="Times New Roman"/>
                <w:lang w:eastAsia="ru-RU"/>
              </w:rPr>
              <w:t>Додержання графіку проходження практики:</w:t>
            </w:r>
            <w:r w:rsidRPr="005A194E">
              <w:rPr>
                <w:rFonts w:ascii="Times New Roman" w:eastAsia="Times New Roman" w:hAnsi="Times New Roman" w:cs="Times New Roman"/>
                <w:i/>
                <w:lang w:eastAsia="ru-RU"/>
              </w:rPr>
              <w:t xml:space="preserve"> </w:t>
            </w:r>
            <w:r w:rsidRPr="005A194E">
              <w:rPr>
                <w:rFonts w:ascii="Times New Roman" w:eastAsia="Times New Roman" w:hAnsi="Times New Roman" w:cs="Times New Roman"/>
                <w:lang w:eastAsia="ru-RU"/>
              </w:rPr>
              <w:t xml:space="preserve">своєчасне або несвоєчасне подання звіту на кафедру </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lang w:eastAsia="ru-RU"/>
              </w:rPr>
            </w:pPr>
            <w:r w:rsidRPr="005A194E">
              <w:rPr>
                <w:rFonts w:ascii="Times New Roman" w:eastAsia="Times New Roman" w:hAnsi="Times New Roman" w:cs="Times New Roman"/>
                <w:i/>
                <w:lang w:eastAsia="ru-RU"/>
              </w:rPr>
              <w:t>Якість оформлення звіту:</w:t>
            </w:r>
            <w:r w:rsidRPr="005A194E">
              <w:rPr>
                <w:rFonts w:ascii="Times New Roman" w:eastAsia="Times New Roman" w:hAnsi="Times New Roman" w:cs="Times New Roman"/>
                <w:lang w:eastAsia="ru-RU"/>
              </w:rPr>
              <w:t xml:space="preserve"> рівень додержання вимог щодо змісту та правил оформлення звіту (</w:t>
            </w:r>
            <w:proofErr w:type="spellStart"/>
            <w:r w:rsidRPr="005A194E">
              <w:rPr>
                <w:rFonts w:ascii="Times New Roman" w:eastAsia="Times New Roman" w:hAnsi="Times New Roman" w:cs="Times New Roman"/>
                <w:lang w:eastAsia="ru-RU"/>
              </w:rPr>
              <w:t>коригуючий</w:t>
            </w:r>
            <w:proofErr w:type="spellEnd"/>
            <w:r w:rsidRPr="005A194E">
              <w:rPr>
                <w:rFonts w:ascii="Times New Roman" w:eastAsia="Times New Roman" w:hAnsi="Times New Roman" w:cs="Times New Roman"/>
                <w:lang w:eastAsia="ru-RU"/>
              </w:rPr>
              <w:t xml:space="preserve"> коефіцієнт – 2)</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tcPr>
          <w:p w:rsidR="009278FB" w:rsidRDefault="009278FB" w:rsidP="00411255">
            <w:pPr>
              <w:ind w:hanging="2"/>
              <w:jc w:val="both"/>
              <w:rPr>
                <w:rFonts w:ascii="Times New Roman" w:eastAsia="Times New Roman" w:hAnsi="Times New Roman" w:cs="Times New Roman"/>
                <w:lang w:eastAsia="ru-RU"/>
              </w:rPr>
            </w:pPr>
            <w:r>
              <w:rPr>
                <w:rFonts w:ascii="Times New Roman" w:eastAsia="Times New Roman" w:hAnsi="Times New Roman" w:cs="Times New Roman"/>
                <w:i/>
                <w:lang w:eastAsia="ru-RU"/>
              </w:rPr>
              <w:t xml:space="preserve">Відгук </w:t>
            </w:r>
            <w:r w:rsidRPr="005A194E">
              <w:rPr>
                <w:rFonts w:ascii="Times New Roman" w:eastAsia="Times New Roman" w:hAnsi="Times New Roman" w:cs="Times New Roman"/>
                <w:i/>
                <w:lang w:eastAsia="ru-RU"/>
              </w:rPr>
              <w:t>керівника</w:t>
            </w:r>
            <w:r w:rsidRPr="003443D2">
              <w:rPr>
                <w:rFonts w:ascii="Times New Roman" w:eastAsia="Times New Roman" w:hAnsi="Times New Roman" w:cs="Times New Roman"/>
                <w:i/>
                <w:lang w:eastAsia="ru-RU"/>
              </w:rPr>
              <w:t xml:space="preserve"> від</w:t>
            </w:r>
            <w:r w:rsidRPr="005A194E">
              <w:rPr>
                <w:rFonts w:ascii="Times New Roman" w:eastAsia="Times New Roman" w:hAnsi="Times New Roman" w:cs="Times New Roman"/>
                <w:i/>
                <w:lang w:eastAsia="ru-RU"/>
              </w:rPr>
              <w:t xml:space="preserve"> бази практики </w:t>
            </w:r>
            <w:r w:rsidRPr="005A194E">
              <w:rPr>
                <w:rFonts w:ascii="Times New Roman" w:eastAsia="Times New Roman" w:hAnsi="Times New Roman" w:cs="Times New Roman"/>
                <w:lang w:eastAsia="ru-RU"/>
              </w:rPr>
              <w:t>(відсутність зауважень щодо сумлінності та якості виконання поставлених завдань, дисциплінованості тощо)</w:t>
            </w:r>
            <w:r w:rsidRPr="003443D2">
              <w:rPr>
                <w:rFonts w:ascii="Times New Roman" w:eastAsia="Times New Roman" w:hAnsi="Times New Roman" w:cs="Times New Roman"/>
                <w:lang w:eastAsia="ru-RU"/>
              </w:rPr>
              <w:t xml:space="preserve"> </w:t>
            </w:r>
            <w:r w:rsidRPr="0012071A">
              <w:rPr>
                <w:rFonts w:ascii="Times New Roman" w:eastAsia="Times New Roman" w:hAnsi="Times New Roman" w:cs="Times New Roman"/>
                <w:lang w:eastAsia="ru-RU"/>
              </w:rPr>
              <w:t>(</w:t>
            </w:r>
            <w:proofErr w:type="spellStart"/>
            <w:r w:rsidRPr="0012071A">
              <w:rPr>
                <w:rFonts w:ascii="Times New Roman" w:eastAsia="Times New Roman" w:hAnsi="Times New Roman" w:cs="Times New Roman"/>
                <w:lang w:eastAsia="ru-RU"/>
              </w:rPr>
              <w:t>коригуючий</w:t>
            </w:r>
            <w:proofErr w:type="spellEnd"/>
            <w:r w:rsidRPr="0012071A">
              <w:rPr>
                <w:rFonts w:ascii="Times New Roman" w:eastAsia="Times New Roman" w:hAnsi="Times New Roman" w:cs="Times New Roman"/>
                <w:lang w:eastAsia="ru-RU"/>
              </w:rPr>
              <w:t xml:space="preserve"> коефіцієнт – 2)</w:t>
            </w:r>
            <w:r>
              <w:rPr>
                <w:rFonts w:ascii="Times New Roman" w:eastAsia="Times New Roman" w:hAnsi="Times New Roman" w:cs="Times New Roman"/>
                <w:lang w:eastAsia="ru-RU"/>
              </w:rPr>
              <w:t>.</w:t>
            </w:r>
          </w:p>
          <w:p w:rsidR="009278FB" w:rsidRPr="00A014C5" w:rsidRDefault="009278FB" w:rsidP="00E224EA">
            <w:pPr>
              <w:ind w:hanging="2"/>
              <w:jc w:val="both"/>
              <w:rPr>
                <w:rFonts w:ascii="Times New Roman" w:eastAsia="Times New Roman" w:hAnsi="Times New Roman" w:cs="Times New Roman"/>
                <w:lang w:eastAsia="ru-RU"/>
              </w:rPr>
            </w:pPr>
            <w:r w:rsidRPr="00B83A1D">
              <w:rPr>
                <w:rFonts w:ascii="Times New Roman" w:eastAsia="Times New Roman" w:hAnsi="Times New Roman" w:cs="Times New Roman"/>
                <w:lang w:eastAsia="ru-RU"/>
              </w:rPr>
              <w:t xml:space="preserve">У разі проходження практики на кафедрі </w:t>
            </w:r>
            <w:r>
              <w:rPr>
                <w:rFonts w:ascii="Times New Roman" w:eastAsia="Times New Roman" w:hAnsi="Times New Roman" w:cs="Times New Roman"/>
                <w:lang w:eastAsia="ru-RU"/>
              </w:rPr>
              <w:t>надається</w:t>
            </w:r>
            <w:r w:rsidRPr="00B83A1D">
              <w:rPr>
                <w:rFonts w:ascii="Times New Roman" w:eastAsia="Times New Roman" w:hAnsi="Times New Roman" w:cs="Times New Roman"/>
                <w:lang w:eastAsia="ru-RU"/>
              </w:rPr>
              <w:t xml:space="preserve"> </w:t>
            </w:r>
            <w:r>
              <w:rPr>
                <w:rFonts w:ascii="Times New Roman" w:hAnsi="Times New Roman" w:cs="Times New Roman"/>
              </w:rPr>
              <w:t>узагальнена оцінка здобутого</w:t>
            </w:r>
            <w:r w:rsidRPr="00B83A1D">
              <w:rPr>
                <w:rFonts w:ascii="Times New Roman" w:hAnsi="Times New Roman" w:cs="Times New Roman"/>
              </w:rPr>
              <w:t xml:space="preserve"> </w:t>
            </w:r>
            <w:r w:rsidR="00E224EA">
              <w:rPr>
                <w:rFonts w:ascii="Times New Roman" w:hAnsi="Times New Roman" w:cs="Times New Roman"/>
              </w:rPr>
              <w:t>здобувачем</w:t>
            </w:r>
            <w:r w:rsidRPr="00B83A1D">
              <w:rPr>
                <w:rFonts w:ascii="Times New Roman" w:hAnsi="Times New Roman" w:cs="Times New Roman"/>
              </w:rPr>
              <w:t xml:space="preserve"> досвід</w:t>
            </w:r>
            <w:r>
              <w:rPr>
                <w:rFonts w:ascii="Times New Roman" w:hAnsi="Times New Roman" w:cs="Times New Roman"/>
              </w:rPr>
              <w:t>у</w:t>
            </w:r>
            <w:r w:rsidRPr="00B83A1D">
              <w:rPr>
                <w:rFonts w:ascii="Times New Roman" w:hAnsi="Times New Roman" w:cs="Times New Roman"/>
              </w:rPr>
              <w:t xml:space="preserve"> практичної роботи і здатність самостійно виконувати роботу </w:t>
            </w:r>
            <w:r>
              <w:rPr>
                <w:rFonts w:ascii="Times New Roman" w:hAnsi="Times New Roman" w:cs="Times New Roman"/>
              </w:rPr>
              <w:t xml:space="preserve">певного обсягу та спрямованості </w:t>
            </w:r>
            <w:r w:rsidRPr="00A014C5">
              <w:rPr>
                <w:rFonts w:ascii="Times New Roman" w:eastAsia="Times New Roman" w:hAnsi="Times New Roman" w:cs="Times New Roman"/>
                <w:lang w:eastAsia="ru-RU"/>
              </w:rPr>
              <w:t>(</w:t>
            </w:r>
            <w:proofErr w:type="spellStart"/>
            <w:r w:rsidRPr="00A014C5">
              <w:rPr>
                <w:rFonts w:ascii="Times New Roman" w:eastAsia="Times New Roman" w:hAnsi="Times New Roman" w:cs="Times New Roman"/>
                <w:lang w:eastAsia="ru-RU"/>
              </w:rPr>
              <w:t>коригуючий</w:t>
            </w:r>
            <w:proofErr w:type="spellEnd"/>
            <w:r w:rsidRPr="00A014C5">
              <w:rPr>
                <w:rFonts w:ascii="Times New Roman" w:eastAsia="Times New Roman" w:hAnsi="Times New Roman" w:cs="Times New Roman"/>
                <w:lang w:eastAsia="ru-RU"/>
              </w:rPr>
              <w:t xml:space="preserve"> коефіцієнт – 2).</w:t>
            </w:r>
          </w:p>
        </w:tc>
        <w:tc>
          <w:tcPr>
            <w:tcW w:w="1064"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shd w:val="pct10" w:color="auto" w:fill="auto"/>
            <w:vAlign w:val="center"/>
          </w:tcPr>
          <w:p w:rsidR="009278FB" w:rsidRPr="005A194E" w:rsidRDefault="009278FB" w:rsidP="00411255">
            <w:pPr>
              <w:ind w:hanging="2"/>
              <w:rPr>
                <w:rFonts w:ascii="Times New Roman" w:eastAsia="Times New Roman" w:hAnsi="Times New Roman" w:cs="Times New Roman"/>
                <w:bCs/>
                <w:i/>
                <w:iCs/>
                <w:lang w:eastAsia="ru-RU"/>
              </w:rPr>
            </w:pPr>
            <w:r w:rsidRPr="005A194E">
              <w:rPr>
                <w:rFonts w:ascii="Times New Roman" w:eastAsia="Times New Roman" w:hAnsi="Times New Roman" w:cs="Times New Roman"/>
                <w:bCs/>
                <w:i/>
                <w:iCs/>
                <w:lang w:eastAsia="ru-RU"/>
              </w:rPr>
              <w:t>ВСЬОГО БАЛІВ ДО ЗАХИСТУ</w:t>
            </w:r>
          </w:p>
        </w:tc>
        <w:tc>
          <w:tcPr>
            <w:tcW w:w="1064" w:type="dxa"/>
            <w:shd w:val="pct10" w:color="auto" w:fill="auto"/>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0-70</w:t>
            </w:r>
          </w:p>
        </w:tc>
        <w:tc>
          <w:tcPr>
            <w:tcW w:w="1093" w:type="dxa"/>
            <w:shd w:val="pct10" w:color="auto" w:fill="auto"/>
            <w:vAlign w:val="center"/>
          </w:tcPr>
          <w:p w:rsidR="009278FB" w:rsidRPr="005A194E" w:rsidRDefault="009278FB" w:rsidP="00411255">
            <w:pPr>
              <w:ind w:hanging="2"/>
              <w:rPr>
                <w:rFonts w:ascii="Times New Roman" w:eastAsia="Times New Roman" w:hAnsi="Times New Roman" w:cs="Times New Roman"/>
                <w:lang w:eastAsia="ru-RU"/>
              </w:rPr>
            </w:pPr>
          </w:p>
        </w:tc>
      </w:tr>
    </w:tbl>
    <w:p w:rsidR="009278FB" w:rsidRPr="008A6AFD" w:rsidRDefault="009278FB" w:rsidP="009278FB">
      <w:pPr>
        <w:rPr>
          <w:rFonts w:ascii="Times New Roman" w:eastAsia="Times New Roman" w:hAnsi="Times New Roman" w:cs="Times New Roman"/>
          <w:lang w:val="en-US"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2"/>
        <w:gridCol w:w="1055"/>
        <w:gridCol w:w="1080"/>
      </w:tblGrid>
      <w:tr w:rsidR="009278FB" w:rsidRPr="005A194E" w:rsidTr="00411255">
        <w:tc>
          <w:tcPr>
            <w:tcW w:w="9926" w:type="dxa"/>
            <w:gridSpan w:val="3"/>
          </w:tcPr>
          <w:p w:rsidR="009278FB" w:rsidRPr="005A194E" w:rsidRDefault="009278FB" w:rsidP="00411255">
            <w:pPr>
              <w:ind w:hanging="2"/>
              <w:jc w:val="center"/>
              <w:rPr>
                <w:rFonts w:ascii="Times New Roman" w:eastAsia="Times New Roman" w:hAnsi="Times New Roman" w:cs="Times New Roman"/>
                <w:b/>
                <w:szCs w:val="28"/>
                <w:lang w:eastAsia="ru-RU"/>
              </w:rPr>
            </w:pPr>
            <w:r w:rsidRPr="005A194E">
              <w:rPr>
                <w:rFonts w:ascii="Times New Roman" w:eastAsia="Times New Roman" w:hAnsi="Times New Roman" w:cs="Times New Roman"/>
                <w:b/>
                <w:szCs w:val="28"/>
                <w:lang w:eastAsia="ru-RU"/>
              </w:rPr>
              <w:t xml:space="preserve">ІІІ. Оцінювання захисту звіту про </w:t>
            </w:r>
            <w:r>
              <w:rPr>
                <w:rFonts w:ascii="Times New Roman" w:eastAsia="Times New Roman" w:hAnsi="Times New Roman" w:cs="Times New Roman"/>
                <w:b/>
                <w:szCs w:val="28"/>
                <w:lang w:eastAsia="ru-RU"/>
              </w:rPr>
              <w:t xml:space="preserve">виробничу </w:t>
            </w:r>
            <w:r w:rsidRPr="005A194E">
              <w:rPr>
                <w:rFonts w:ascii="Times New Roman" w:eastAsia="Times New Roman" w:hAnsi="Times New Roman" w:cs="Times New Roman"/>
                <w:b/>
                <w:szCs w:val="28"/>
                <w:lang w:eastAsia="ru-RU"/>
              </w:rPr>
              <w:t>практику</w:t>
            </w: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bCs/>
                <w:i/>
                <w:iCs/>
                <w:lang w:eastAsia="ru-RU"/>
              </w:rPr>
            </w:pPr>
            <w:r w:rsidRPr="005A194E">
              <w:rPr>
                <w:rFonts w:ascii="Times New Roman" w:eastAsia="Times New Roman" w:hAnsi="Times New Roman" w:cs="Times New Roman"/>
                <w:bCs/>
                <w:i/>
                <w:iCs/>
                <w:lang w:eastAsia="ru-RU"/>
              </w:rPr>
              <w:t xml:space="preserve">Розуміння теоретичних основ теми дослідження  </w:t>
            </w:r>
            <w:r w:rsidRPr="005A194E">
              <w:rPr>
                <w:rFonts w:ascii="Times New Roman" w:eastAsia="Times New Roman" w:hAnsi="Times New Roman" w:cs="Times New Roman"/>
                <w:lang w:eastAsia="ru-RU"/>
              </w:rPr>
              <w:t>(</w:t>
            </w:r>
            <w:proofErr w:type="spellStart"/>
            <w:r w:rsidRPr="005A194E">
              <w:rPr>
                <w:rFonts w:ascii="Times New Roman" w:eastAsia="Times New Roman" w:hAnsi="Times New Roman" w:cs="Times New Roman"/>
                <w:lang w:eastAsia="ru-RU"/>
              </w:rPr>
              <w:t>коригуючий</w:t>
            </w:r>
            <w:proofErr w:type="spellEnd"/>
            <w:r w:rsidRPr="005A194E">
              <w:rPr>
                <w:rFonts w:ascii="Times New Roman" w:eastAsia="Times New Roman" w:hAnsi="Times New Roman" w:cs="Times New Roman"/>
                <w:lang w:eastAsia="ru-RU"/>
              </w:rPr>
              <w:t xml:space="preserve"> коефіцієнт – 2)</w:t>
            </w:r>
          </w:p>
        </w:tc>
        <w:tc>
          <w:tcPr>
            <w:tcW w:w="1064" w:type="dxa"/>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bCs/>
                <w:i/>
                <w:iCs/>
                <w:lang w:eastAsia="ru-RU"/>
              </w:rPr>
            </w:pPr>
            <w:r w:rsidRPr="005A194E">
              <w:rPr>
                <w:rFonts w:ascii="Times New Roman" w:eastAsia="Times New Roman" w:hAnsi="Times New Roman" w:cs="Times New Roman"/>
                <w:bCs/>
                <w:i/>
                <w:iCs/>
                <w:lang w:eastAsia="ru-RU"/>
              </w:rPr>
              <w:t>Ро</w:t>
            </w:r>
            <w:r>
              <w:rPr>
                <w:rFonts w:ascii="Times New Roman" w:eastAsia="Times New Roman" w:hAnsi="Times New Roman" w:cs="Times New Roman"/>
                <w:bCs/>
                <w:i/>
                <w:iCs/>
                <w:lang w:eastAsia="ru-RU"/>
              </w:rPr>
              <w:t xml:space="preserve">зуміння специфіки діяльності, </w:t>
            </w:r>
            <w:r w:rsidRPr="005A194E">
              <w:rPr>
                <w:rFonts w:ascii="Times New Roman" w:eastAsia="Times New Roman" w:hAnsi="Times New Roman" w:cs="Times New Roman"/>
                <w:bCs/>
                <w:i/>
                <w:iCs/>
                <w:lang w:eastAsia="ru-RU"/>
              </w:rPr>
              <w:t xml:space="preserve">фінансового стану об’єкта дослідження </w:t>
            </w:r>
            <w:r w:rsidRPr="005A194E">
              <w:rPr>
                <w:rFonts w:ascii="Times New Roman" w:eastAsia="Times New Roman" w:hAnsi="Times New Roman" w:cs="Times New Roman"/>
                <w:lang w:eastAsia="ru-RU"/>
              </w:rPr>
              <w:t>(</w:t>
            </w:r>
            <w:proofErr w:type="spellStart"/>
            <w:r w:rsidRPr="005A194E">
              <w:rPr>
                <w:rFonts w:ascii="Times New Roman" w:eastAsia="Times New Roman" w:hAnsi="Times New Roman" w:cs="Times New Roman"/>
                <w:lang w:eastAsia="ru-RU"/>
              </w:rPr>
              <w:t>коригуючий</w:t>
            </w:r>
            <w:proofErr w:type="spellEnd"/>
            <w:r w:rsidRPr="005A194E">
              <w:rPr>
                <w:rFonts w:ascii="Times New Roman" w:eastAsia="Times New Roman" w:hAnsi="Times New Roman" w:cs="Times New Roman"/>
                <w:lang w:eastAsia="ru-RU"/>
              </w:rPr>
              <w:t xml:space="preserve"> коефіцієнт – 2)</w:t>
            </w:r>
          </w:p>
        </w:tc>
        <w:tc>
          <w:tcPr>
            <w:tcW w:w="1064" w:type="dxa"/>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tcPr>
          <w:p w:rsidR="009278FB" w:rsidRPr="005A194E" w:rsidRDefault="009278FB" w:rsidP="00411255">
            <w:pPr>
              <w:ind w:hanging="2"/>
              <w:jc w:val="both"/>
              <w:rPr>
                <w:rFonts w:ascii="Times New Roman" w:eastAsia="Times New Roman" w:hAnsi="Times New Roman" w:cs="Times New Roman"/>
                <w:bCs/>
                <w:i/>
                <w:iCs/>
                <w:lang w:eastAsia="ru-RU"/>
              </w:rPr>
            </w:pPr>
            <w:r w:rsidRPr="005A194E">
              <w:rPr>
                <w:rFonts w:ascii="Times New Roman" w:eastAsia="Times New Roman" w:hAnsi="Times New Roman" w:cs="Times New Roman"/>
                <w:bCs/>
                <w:i/>
                <w:iCs/>
                <w:lang w:eastAsia="ru-RU"/>
              </w:rPr>
              <w:t>Здатність виявити та охарактеризувати причини виникнення, наслідки та можливі шляхи подолання проблем відповідно до теми дослідження</w:t>
            </w:r>
          </w:p>
        </w:tc>
        <w:tc>
          <w:tcPr>
            <w:tcW w:w="1064" w:type="dxa"/>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tcPr>
          <w:p w:rsidR="009278FB" w:rsidRPr="005A194E" w:rsidRDefault="009278FB" w:rsidP="009278FB">
            <w:pPr>
              <w:ind w:hanging="2"/>
              <w:jc w:val="both"/>
              <w:rPr>
                <w:rFonts w:ascii="Times New Roman" w:eastAsia="Times New Roman" w:hAnsi="Times New Roman" w:cs="Times New Roman"/>
                <w:bCs/>
                <w:i/>
                <w:iCs/>
                <w:lang w:eastAsia="ru-RU"/>
              </w:rPr>
            </w:pPr>
            <w:r w:rsidRPr="005A194E">
              <w:rPr>
                <w:rFonts w:ascii="Times New Roman" w:eastAsia="Times New Roman" w:hAnsi="Times New Roman" w:cs="Times New Roman"/>
                <w:bCs/>
                <w:i/>
                <w:iCs/>
                <w:lang w:eastAsia="ru-RU"/>
              </w:rPr>
              <w:t>Спроможність аргументувати власну точку зору щодо проблем та шляхів їх</w:t>
            </w:r>
            <w:r>
              <w:rPr>
                <w:rFonts w:ascii="Times New Roman" w:eastAsia="Times New Roman" w:hAnsi="Times New Roman" w:cs="Times New Roman"/>
                <w:bCs/>
                <w:i/>
                <w:iCs/>
                <w:lang w:eastAsia="ru-RU"/>
              </w:rPr>
              <w:t xml:space="preserve"> </w:t>
            </w:r>
            <w:r w:rsidRPr="005A194E">
              <w:rPr>
                <w:rFonts w:ascii="Times New Roman" w:eastAsia="Times New Roman" w:hAnsi="Times New Roman" w:cs="Times New Roman"/>
                <w:bCs/>
                <w:i/>
                <w:iCs/>
                <w:lang w:eastAsia="ru-RU"/>
              </w:rPr>
              <w:t>вирішення по даній роботі; повні, вичерпні відповіді на поставлені запитання</w:t>
            </w:r>
          </w:p>
        </w:tc>
        <w:tc>
          <w:tcPr>
            <w:tcW w:w="1064" w:type="dxa"/>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0-5</w:t>
            </w:r>
          </w:p>
        </w:tc>
        <w:tc>
          <w:tcPr>
            <w:tcW w:w="1093" w:type="dxa"/>
          </w:tcPr>
          <w:p w:rsidR="009278FB" w:rsidRPr="005A194E" w:rsidRDefault="009278FB" w:rsidP="00411255">
            <w:pPr>
              <w:ind w:hanging="2"/>
              <w:jc w:val="center"/>
              <w:rPr>
                <w:rFonts w:ascii="Times New Roman" w:eastAsia="Times New Roman" w:hAnsi="Times New Roman" w:cs="Times New Roman"/>
                <w:lang w:eastAsia="ru-RU"/>
              </w:rPr>
            </w:pPr>
          </w:p>
        </w:tc>
      </w:tr>
      <w:tr w:rsidR="009278FB" w:rsidRPr="005A194E" w:rsidTr="00411255">
        <w:tc>
          <w:tcPr>
            <w:tcW w:w="7769" w:type="dxa"/>
            <w:shd w:val="pct10" w:color="auto" w:fill="auto"/>
            <w:vAlign w:val="center"/>
          </w:tcPr>
          <w:p w:rsidR="009278FB" w:rsidRPr="005A194E" w:rsidRDefault="009278FB" w:rsidP="00411255">
            <w:pPr>
              <w:ind w:hanging="2"/>
              <w:rPr>
                <w:rFonts w:ascii="Times New Roman" w:eastAsia="Times New Roman" w:hAnsi="Times New Roman" w:cs="Times New Roman"/>
                <w:bCs/>
                <w:i/>
                <w:iCs/>
                <w:lang w:eastAsia="ru-RU"/>
              </w:rPr>
            </w:pPr>
            <w:r w:rsidRPr="005A194E">
              <w:rPr>
                <w:rFonts w:ascii="Times New Roman" w:eastAsia="Times New Roman" w:hAnsi="Times New Roman" w:cs="Times New Roman"/>
                <w:bCs/>
                <w:i/>
                <w:iCs/>
                <w:lang w:eastAsia="ru-RU"/>
              </w:rPr>
              <w:t>ВСЬОГО БАЛІВ ЗА ЗАХИСТ</w:t>
            </w:r>
          </w:p>
        </w:tc>
        <w:tc>
          <w:tcPr>
            <w:tcW w:w="1064" w:type="dxa"/>
            <w:shd w:val="pct10" w:color="auto" w:fill="auto"/>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0-30</w:t>
            </w:r>
          </w:p>
        </w:tc>
        <w:tc>
          <w:tcPr>
            <w:tcW w:w="1093" w:type="dxa"/>
            <w:shd w:val="pct10" w:color="auto" w:fill="auto"/>
            <w:vAlign w:val="center"/>
          </w:tcPr>
          <w:p w:rsidR="009278FB" w:rsidRPr="005A194E" w:rsidRDefault="009278FB" w:rsidP="00411255">
            <w:pPr>
              <w:ind w:hanging="2"/>
              <w:rPr>
                <w:rFonts w:ascii="Times New Roman" w:eastAsia="Times New Roman" w:hAnsi="Times New Roman" w:cs="Times New Roman"/>
                <w:lang w:eastAsia="ru-RU"/>
              </w:rPr>
            </w:pPr>
          </w:p>
        </w:tc>
      </w:tr>
    </w:tbl>
    <w:p w:rsidR="009278FB" w:rsidRPr="005A194E" w:rsidRDefault="009278FB" w:rsidP="009278FB">
      <w:pPr>
        <w:spacing w:line="360" w:lineRule="auto"/>
        <w:ind w:left="1" w:hanging="3"/>
        <w:jc w:val="both"/>
        <w:rPr>
          <w:rFonts w:ascii="Times New Roman" w:eastAsia="Times New Roman" w:hAnsi="Times New Roman" w:cs="Times New Roman"/>
          <w:sz w:val="28"/>
          <w:szCs w:val="28"/>
          <w:lang w:eastAsia="ru-RU"/>
        </w:rPr>
      </w:pPr>
    </w:p>
    <w:p w:rsidR="009278FB" w:rsidRPr="005A194E" w:rsidRDefault="009278FB" w:rsidP="009278FB">
      <w:pPr>
        <w:autoSpaceDE w:val="0"/>
        <w:autoSpaceDN w:val="0"/>
        <w:adjustRightInd w:val="0"/>
        <w:ind w:left="1" w:hanging="3"/>
        <w:jc w:val="both"/>
        <w:rPr>
          <w:rFonts w:ascii="Times New Roman" w:eastAsia="Times New Roman" w:hAnsi="Times New Roman" w:cs="Times New Roman"/>
          <w:sz w:val="28"/>
          <w:szCs w:val="28"/>
          <w:lang w:eastAsia="ru-RU"/>
        </w:rPr>
      </w:pPr>
      <w:r w:rsidRPr="005A194E">
        <w:rPr>
          <w:rFonts w:ascii="Times New Roman" w:eastAsia="Times New Roman" w:hAnsi="Times New Roman" w:cs="Times New Roman"/>
          <w:sz w:val="28"/>
          <w:szCs w:val="28"/>
          <w:lang w:eastAsia="ru-RU"/>
        </w:rPr>
        <w:t xml:space="preserve">Недоліки та зауваження </w:t>
      </w:r>
      <w:r>
        <w:rPr>
          <w:rFonts w:ascii="Times New Roman" w:hAnsi="Times New Roman" w:cs="Times New Roman"/>
          <w:sz w:val="28"/>
          <w:szCs w:val="28"/>
        </w:rPr>
        <w:t>рекомендації щодо їх усунення в</w:t>
      </w:r>
      <w:r w:rsidRPr="005A194E">
        <w:rPr>
          <w:rFonts w:ascii="Times New Roman" w:hAnsi="Times New Roman" w:cs="Times New Roman"/>
          <w:sz w:val="28"/>
          <w:szCs w:val="28"/>
        </w:rPr>
        <w:t xml:space="preserve"> </w:t>
      </w:r>
      <w:r>
        <w:rPr>
          <w:rFonts w:ascii="Times New Roman" w:hAnsi="Times New Roman" w:cs="Times New Roman"/>
          <w:sz w:val="28"/>
          <w:szCs w:val="28"/>
        </w:rPr>
        <w:t>кваліфікаційній роботі</w:t>
      </w:r>
      <w:r w:rsidRPr="005A194E">
        <w:rPr>
          <w:rFonts w:ascii="Times New Roman" w:hAnsi="Times New Roman" w:cs="Times New Roman"/>
          <w:sz w:val="28"/>
          <w:szCs w:val="28"/>
        </w:rPr>
        <w:t>:</w:t>
      </w:r>
      <w:r w:rsidRPr="005A194E">
        <w:rPr>
          <w:rFonts w:ascii="Times New Roman" w:eastAsia="Times New Roman" w:hAnsi="Times New Roman" w:cs="Times New Roman"/>
          <w:sz w:val="28"/>
          <w:szCs w:val="28"/>
          <w:lang w:eastAsia="ru-RU"/>
        </w:rPr>
        <w:t xml:space="preserve"> </w:t>
      </w:r>
    </w:p>
    <w:p w:rsidR="009278FB" w:rsidRPr="005A194E" w:rsidRDefault="009278FB" w:rsidP="009278FB">
      <w:pPr>
        <w:ind w:left="1" w:hanging="3"/>
        <w:jc w:val="both"/>
        <w:rPr>
          <w:rFonts w:ascii="Times New Roman" w:eastAsia="Times New Roman" w:hAnsi="Times New Roman" w:cs="Times New Roman"/>
          <w:sz w:val="28"/>
          <w:szCs w:val="28"/>
          <w:lang w:eastAsia="ru-RU"/>
        </w:rPr>
      </w:pPr>
      <w:r w:rsidRPr="005A194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lang w:eastAsia="ru-RU"/>
        </w:rPr>
        <w:t>____________________________</w:t>
      </w:r>
    </w:p>
    <w:p w:rsidR="009278FB" w:rsidRPr="005A194E" w:rsidRDefault="009278FB" w:rsidP="009278FB">
      <w:pPr>
        <w:ind w:left="1" w:hanging="3"/>
        <w:jc w:val="both"/>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4"/>
        <w:gridCol w:w="1800"/>
        <w:gridCol w:w="1800"/>
        <w:gridCol w:w="1787"/>
      </w:tblGrid>
      <w:tr w:rsidR="009278FB" w:rsidRPr="005A194E" w:rsidTr="00411255">
        <w:tc>
          <w:tcPr>
            <w:tcW w:w="1985" w:type="dxa"/>
            <w:vMerge w:val="restart"/>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Оцінка звіту до захисту</w:t>
            </w:r>
          </w:p>
        </w:tc>
        <w:tc>
          <w:tcPr>
            <w:tcW w:w="1984" w:type="dxa"/>
            <w:vMerge w:val="restart"/>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Кількість балів за захист звіту</w:t>
            </w:r>
          </w:p>
        </w:tc>
        <w:tc>
          <w:tcPr>
            <w:tcW w:w="5387" w:type="dxa"/>
            <w:gridSpan w:val="3"/>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Оцінка, що заноситься до відомості</w:t>
            </w:r>
          </w:p>
        </w:tc>
      </w:tr>
      <w:tr w:rsidR="009278FB" w:rsidRPr="005A194E" w:rsidTr="00411255">
        <w:tc>
          <w:tcPr>
            <w:tcW w:w="1985" w:type="dxa"/>
            <w:vMerge/>
            <w:vAlign w:val="center"/>
          </w:tcPr>
          <w:p w:rsidR="009278FB" w:rsidRPr="005A194E" w:rsidRDefault="009278FB" w:rsidP="00411255">
            <w:pPr>
              <w:ind w:hanging="2"/>
              <w:jc w:val="center"/>
              <w:rPr>
                <w:rFonts w:ascii="Times New Roman" w:eastAsia="Times New Roman" w:hAnsi="Times New Roman" w:cs="Times New Roman"/>
                <w:lang w:eastAsia="ru-RU"/>
              </w:rPr>
            </w:pPr>
          </w:p>
        </w:tc>
        <w:tc>
          <w:tcPr>
            <w:tcW w:w="1984" w:type="dxa"/>
            <w:vMerge/>
            <w:vAlign w:val="center"/>
          </w:tcPr>
          <w:p w:rsidR="009278FB" w:rsidRPr="005A194E" w:rsidRDefault="009278FB" w:rsidP="00411255">
            <w:pPr>
              <w:ind w:hanging="2"/>
              <w:jc w:val="center"/>
              <w:rPr>
                <w:rFonts w:ascii="Times New Roman" w:eastAsia="Times New Roman" w:hAnsi="Times New Roman" w:cs="Times New Roman"/>
                <w:lang w:eastAsia="ru-RU"/>
              </w:rPr>
            </w:pPr>
          </w:p>
        </w:tc>
        <w:tc>
          <w:tcPr>
            <w:tcW w:w="1800"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за 100-бальною шкалою</w:t>
            </w:r>
          </w:p>
        </w:tc>
        <w:tc>
          <w:tcPr>
            <w:tcW w:w="1800"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за 4-х бальною шкалою</w:t>
            </w:r>
          </w:p>
        </w:tc>
        <w:tc>
          <w:tcPr>
            <w:tcW w:w="1787" w:type="dxa"/>
            <w:vAlign w:val="center"/>
          </w:tcPr>
          <w:p w:rsidR="009278FB" w:rsidRPr="005A194E" w:rsidRDefault="009278FB" w:rsidP="00411255">
            <w:pPr>
              <w:ind w:hanging="2"/>
              <w:jc w:val="center"/>
              <w:rPr>
                <w:rFonts w:ascii="Times New Roman" w:eastAsia="Times New Roman" w:hAnsi="Times New Roman" w:cs="Times New Roman"/>
                <w:lang w:eastAsia="ru-RU"/>
              </w:rPr>
            </w:pPr>
            <w:r w:rsidRPr="005A194E">
              <w:rPr>
                <w:rFonts w:ascii="Times New Roman" w:eastAsia="Times New Roman" w:hAnsi="Times New Roman" w:cs="Times New Roman"/>
                <w:lang w:eastAsia="ru-RU"/>
              </w:rPr>
              <w:t>за системою ECTS</w:t>
            </w:r>
          </w:p>
        </w:tc>
      </w:tr>
      <w:tr w:rsidR="009278FB" w:rsidRPr="005A194E" w:rsidTr="00411255">
        <w:trPr>
          <w:trHeight w:val="394"/>
        </w:trPr>
        <w:tc>
          <w:tcPr>
            <w:tcW w:w="1985" w:type="dxa"/>
            <w:vAlign w:val="center"/>
          </w:tcPr>
          <w:p w:rsidR="009278FB" w:rsidRPr="005A194E" w:rsidRDefault="009278FB" w:rsidP="00411255">
            <w:pPr>
              <w:ind w:hanging="2"/>
              <w:jc w:val="center"/>
              <w:rPr>
                <w:rFonts w:ascii="Times New Roman" w:eastAsia="Times New Roman" w:hAnsi="Times New Roman" w:cs="Times New Roman"/>
                <w:lang w:eastAsia="ru-RU"/>
              </w:rPr>
            </w:pPr>
          </w:p>
        </w:tc>
        <w:tc>
          <w:tcPr>
            <w:tcW w:w="1984" w:type="dxa"/>
            <w:vAlign w:val="center"/>
          </w:tcPr>
          <w:p w:rsidR="009278FB" w:rsidRPr="005A194E" w:rsidRDefault="009278FB" w:rsidP="00411255">
            <w:pPr>
              <w:ind w:hanging="2"/>
              <w:jc w:val="center"/>
              <w:rPr>
                <w:rFonts w:ascii="Times New Roman" w:eastAsia="Times New Roman" w:hAnsi="Times New Roman" w:cs="Times New Roman"/>
                <w:lang w:eastAsia="ru-RU"/>
              </w:rPr>
            </w:pPr>
          </w:p>
        </w:tc>
        <w:tc>
          <w:tcPr>
            <w:tcW w:w="1800" w:type="dxa"/>
            <w:vAlign w:val="center"/>
          </w:tcPr>
          <w:p w:rsidR="009278FB" w:rsidRPr="005A194E" w:rsidRDefault="009278FB" w:rsidP="00411255">
            <w:pPr>
              <w:ind w:hanging="2"/>
              <w:jc w:val="center"/>
              <w:rPr>
                <w:rFonts w:ascii="Times New Roman" w:eastAsia="Times New Roman" w:hAnsi="Times New Roman" w:cs="Times New Roman"/>
                <w:lang w:eastAsia="ru-RU"/>
              </w:rPr>
            </w:pPr>
          </w:p>
        </w:tc>
        <w:tc>
          <w:tcPr>
            <w:tcW w:w="1800" w:type="dxa"/>
            <w:vAlign w:val="center"/>
          </w:tcPr>
          <w:p w:rsidR="009278FB" w:rsidRPr="005A194E" w:rsidRDefault="009278FB" w:rsidP="00411255">
            <w:pPr>
              <w:ind w:hanging="2"/>
              <w:jc w:val="center"/>
              <w:rPr>
                <w:rFonts w:ascii="Times New Roman" w:eastAsia="Times New Roman" w:hAnsi="Times New Roman" w:cs="Times New Roman"/>
                <w:lang w:eastAsia="ru-RU"/>
              </w:rPr>
            </w:pPr>
          </w:p>
        </w:tc>
        <w:tc>
          <w:tcPr>
            <w:tcW w:w="1787" w:type="dxa"/>
            <w:vAlign w:val="center"/>
          </w:tcPr>
          <w:p w:rsidR="009278FB" w:rsidRPr="005A194E" w:rsidRDefault="009278FB" w:rsidP="00411255">
            <w:pPr>
              <w:ind w:hanging="2"/>
              <w:jc w:val="center"/>
              <w:rPr>
                <w:rFonts w:ascii="Times New Roman" w:eastAsia="Times New Roman" w:hAnsi="Times New Roman" w:cs="Times New Roman"/>
                <w:lang w:eastAsia="ru-RU"/>
              </w:rPr>
            </w:pPr>
          </w:p>
        </w:tc>
      </w:tr>
    </w:tbl>
    <w:p w:rsidR="0016456C" w:rsidRPr="005A194E" w:rsidRDefault="0016456C" w:rsidP="0016456C">
      <w:pPr>
        <w:jc w:val="both"/>
        <w:rPr>
          <w:rFonts w:ascii="Times New Roman" w:eastAsia="Times New Roman" w:hAnsi="Times New Roman" w:cs="Times New Roman"/>
          <w:color w:val="auto"/>
          <w:sz w:val="28"/>
          <w:szCs w:val="28"/>
          <w:lang w:eastAsia="ru-RU"/>
        </w:rPr>
      </w:pPr>
    </w:p>
    <w:p w:rsidR="0016456C" w:rsidRPr="005A194E" w:rsidRDefault="0016456C" w:rsidP="0016456C">
      <w:pPr>
        <w:spacing w:line="360" w:lineRule="auto"/>
        <w:jc w:val="both"/>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Звіт подано на перевірку</w:t>
      </w:r>
      <w:r w:rsidRPr="005A194E">
        <w:rPr>
          <w:rFonts w:ascii="Times New Roman" w:eastAsia="Times New Roman" w:hAnsi="Times New Roman" w:cs="Times New Roman"/>
          <w:color w:val="auto"/>
          <w:sz w:val="28"/>
          <w:szCs w:val="28"/>
          <w:lang w:eastAsia="ru-RU"/>
        </w:rPr>
        <w:tab/>
        <w:t>“___” ____________ 20__ р.</w:t>
      </w:r>
    </w:p>
    <w:p w:rsidR="0016456C" w:rsidRPr="005A194E" w:rsidRDefault="0016456C" w:rsidP="0016456C">
      <w:pPr>
        <w:spacing w:line="360" w:lineRule="auto"/>
        <w:jc w:val="both"/>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Звіт захищено</w:t>
      </w:r>
      <w:r w:rsidRPr="005A194E">
        <w:rPr>
          <w:rFonts w:ascii="Times New Roman" w:eastAsia="Times New Roman" w:hAnsi="Times New Roman" w:cs="Times New Roman"/>
          <w:color w:val="auto"/>
          <w:sz w:val="28"/>
          <w:szCs w:val="28"/>
          <w:lang w:eastAsia="ru-RU"/>
        </w:rPr>
        <w:tab/>
      </w:r>
      <w:r w:rsidRPr="005A194E">
        <w:rPr>
          <w:rFonts w:ascii="Times New Roman" w:eastAsia="Times New Roman" w:hAnsi="Times New Roman" w:cs="Times New Roman"/>
          <w:color w:val="auto"/>
          <w:sz w:val="28"/>
          <w:szCs w:val="28"/>
          <w:lang w:eastAsia="ru-RU"/>
        </w:rPr>
        <w:tab/>
      </w:r>
      <w:r w:rsidRPr="005A194E">
        <w:rPr>
          <w:rFonts w:ascii="Times New Roman" w:eastAsia="Times New Roman" w:hAnsi="Times New Roman" w:cs="Times New Roman"/>
          <w:color w:val="auto"/>
          <w:sz w:val="28"/>
          <w:szCs w:val="28"/>
          <w:lang w:eastAsia="ru-RU"/>
        </w:rPr>
        <w:tab/>
        <w:t>“___” ____________ 20__ р.</w:t>
      </w:r>
    </w:p>
    <w:p w:rsidR="0016456C" w:rsidRPr="005A194E" w:rsidRDefault="0016456C" w:rsidP="0016456C">
      <w:pPr>
        <w:spacing w:line="360" w:lineRule="auto"/>
        <w:jc w:val="both"/>
        <w:rPr>
          <w:rFonts w:ascii="Times New Roman" w:eastAsia="Times New Roman" w:hAnsi="Times New Roman" w:cs="Times New Roman"/>
          <w:color w:val="auto"/>
          <w:sz w:val="28"/>
          <w:szCs w:val="28"/>
          <w:lang w:eastAsia="ru-RU"/>
        </w:rPr>
      </w:pPr>
    </w:p>
    <w:p w:rsidR="0016456C" w:rsidRPr="005A194E" w:rsidRDefault="0016456C" w:rsidP="0016456C">
      <w:pPr>
        <w:spacing w:line="360" w:lineRule="auto"/>
        <w:jc w:val="both"/>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Керівник від кафедри</w:t>
      </w:r>
    </w:p>
    <w:p w:rsidR="0016456C" w:rsidRPr="005A194E" w:rsidRDefault="0016456C" w:rsidP="0016456C">
      <w:pPr>
        <w:jc w:val="both"/>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28"/>
          <w:szCs w:val="28"/>
          <w:lang w:eastAsia="ru-RU"/>
        </w:rPr>
        <w:t xml:space="preserve">_____________________       </w:t>
      </w:r>
      <w:r w:rsidRPr="005A194E">
        <w:rPr>
          <w:rFonts w:ascii="Times New Roman" w:eastAsia="Times New Roman" w:hAnsi="Times New Roman" w:cs="Times New Roman"/>
          <w:color w:val="auto"/>
          <w:sz w:val="28"/>
          <w:szCs w:val="28"/>
          <w:lang w:eastAsia="ru-RU"/>
        </w:rPr>
        <w:tab/>
      </w:r>
      <w:r w:rsidRPr="005A194E">
        <w:rPr>
          <w:rFonts w:ascii="Times New Roman" w:eastAsia="Times New Roman" w:hAnsi="Times New Roman" w:cs="Times New Roman"/>
          <w:color w:val="auto"/>
          <w:sz w:val="28"/>
          <w:szCs w:val="28"/>
          <w:lang w:eastAsia="ru-RU"/>
        </w:rPr>
        <w:tab/>
        <w:t>_____________</w:t>
      </w:r>
      <w:r w:rsidRPr="005A194E">
        <w:rPr>
          <w:rFonts w:ascii="Times New Roman" w:eastAsia="Times New Roman" w:hAnsi="Times New Roman" w:cs="Times New Roman"/>
          <w:color w:val="auto"/>
          <w:sz w:val="28"/>
          <w:szCs w:val="28"/>
          <w:lang w:eastAsia="ru-RU"/>
        </w:rPr>
        <w:tab/>
      </w:r>
      <w:r w:rsidRPr="005A194E">
        <w:rPr>
          <w:rFonts w:ascii="Times New Roman" w:eastAsia="Times New Roman" w:hAnsi="Times New Roman" w:cs="Times New Roman"/>
          <w:color w:val="auto"/>
          <w:sz w:val="28"/>
          <w:szCs w:val="28"/>
          <w:lang w:eastAsia="ru-RU"/>
        </w:rPr>
        <w:tab/>
        <w:t>______________</w:t>
      </w:r>
    </w:p>
    <w:p w:rsidR="0016456C" w:rsidRPr="005A194E" w:rsidRDefault="0016456C" w:rsidP="0016456C">
      <w:pPr>
        <w:jc w:val="both"/>
        <w:rPr>
          <w:rFonts w:ascii="Times New Roman" w:eastAsia="Times New Roman" w:hAnsi="Times New Roman" w:cs="Times New Roman"/>
          <w:color w:val="auto"/>
          <w:sz w:val="20"/>
          <w:lang w:eastAsia="ru-RU"/>
        </w:rPr>
      </w:pPr>
      <w:r w:rsidRPr="005A194E">
        <w:rPr>
          <w:rFonts w:ascii="Times New Roman" w:eastAsia="Times New Roman" w:hAnsi="Times New Roman" w:cs="Times New Roman"/>
          <w:color w:val="auto"/>
          <w:sz w:val="20"/>
          <w:lang w:eastAsia="ru-RU"/>
        </w:rPr>
        <w:t xml:space="preserve">       Посада, науковий ступінь</w:t>
      </w:r>
      <w:r w:rsidRPr="005A194E">
        <w:rPr>
          <w:rFonts w:ascii="Times New Roman" w:eastAsia="Times New Roman" w:hAnsi="Times New Roman" w:cs="Times New Roman"/>
          <w:color w:val="auto"/>
          <w:sz w:val="20"/>
          <w:lang w:eastAsia="ru-RU"/>
        </w:rPr>
        <w:tab/>
      </w:r>
      <w:r w:rsidRPr="005A194E">
        <w:rPr>
          <w:rFonts w:ascii="Times New Roman" w:eastAsia="Times New Roman" w:hAnsi="Times New Roman" w:cs="Times New Roman"/>
          <w:color w:val="auto"/>
          <w:sz w:val="20"/>
          <w:lang w:eastAsia="ru-RU"/>
        </w:rPr>
        <w:tab/>
        <w:t xml:space="preserve">                          Підпис</w:t>
      </w:r>
      <w:r w:rsidRPr="005A194E">
        <w:rPr>
          <w:rFonts w:ascii="Times New Roman" w:eastAsia="Times New Roman" w:hAnsi="Times New Roman" w:cs="Times New Roman"/>
          <w:color w:val="auto"/>
          <w:sz w:val="20"/>
          <w:lang w:eastAsia="ru-RU"/>
        </w:rPr>
        <w:tab/>
      </w:r>
      <w:r w:rsidRPr="005A194E">
        <w:rPr>
          <w:rFonts w:ascii="Times New Roman" w:eastAsia="Times New Roman" w:hAnsi="Times New Roman" w:cs="Times New Roman"/>
          <w:color w:val="auto"/>
          <w:sz w:val="20"/>
          <w:lang w:eastAsia="ru-RU"/>
        </w:rPr>
        <w:tab/>
      </w:r>
      <w:r w:rsidRPr="005A194E">
        <w:rPr>
          <w:rFonts w:ascii="Times New Roman" w:eastAsia="Times New Roman" w:hAnsi="Times New Roman" w:cs="Times New Roman"/>
          <w:color w:val="auto"/>
          <w:sz w:val="20"/>
          <w:lang w:eastAsia="ru-RU"/>
        </w:rPr>
        <w:tab/>
        <w:t xml:space="preserve">    Ініціали, прізвище</w:t>
      </w:r>
    </w:p>
    <w:p w:rsidR="0016456C" w:rsidRPr="005A194E" w:rsidRDefault="0016456C" w:rsidP="0016456C">
      <w:pPr>
        <w:rPr>
          <w:rFonts w:ascii="Times New Roman" w:eastAsia="Times New Roman" w:hAnsi="Times New Roman" w:cs="Times New Roman"/>
          <w:color w:val="auto"/>
          <w:sz w:val="28"/>
          <w:szCs w:val="28"/>
          <w:lang w:eastAsia="ru-RU"/>
        </w:rPr>
      </w:pPr>
    </w:p>
    <w:p w:rsidR="0016456C" w:rsidRPr="005A194E" w:rsidRDefault="0016456C" w:rsidP="0016456C">
      <w:pPr>
        <w:rPr>
          <w:rFonts w:ascii="Times New Roman" w:eastAsia="Times New Roman" w:hAnsi="Times New Roman" w:cs="Times New Roman"/>
          <w:color w:val="auto"/>
          <w:sz w:val="28"/>
          <w:szCs w:val="28"/>
          <w:lang w:eastAsia="ru-RU"/>
        </w:rPr>
      </w:pPr>
    </w:p>
    <w:p w:rsidR="0016456C" w:rsidRPr="00002619" w:rsidRDefault="0016456C" w:rsidP="0016456C">
      <w:pPr>
        <w:rPr>
          <w:rFonts w:ascii="Times New Roman" w:eastAsia="Times New Roman" w:hAnsi="Times New Roman" w:cs="Times New Roman"/>
          <w:color w:val="auto"/>
          <w:sz w:val="28"/>
          <w:szCs w:val="28"/>
          <w:lang w:val="ru-RU" w:eastAsia="ru-RU"/>
        </w:rPr>
      </w:pPr>
    </w:p>
    <w:p w:rsidR="0016456C" w:rsidRDefault="0016456C" w:rsidP="00BB122C">
      <w:pPr>
        <w:rPr>
          <w:rFonts w:ascii="Times New Roman" w:eastAsia="Times New Roman" w:hAnsi="Times New Roman" w:cs="Times New Roman"/>
          <w:color w:val="auto"/>
          <w:sz w:val="28"/>
          <w:szCs w:val="28"/>
          <w:lang w:eastAsia="ru-RU"/>
        </w:rPr>
      </w:pPr>
      <w:r w:rsidRPr="005A194E">
        <w:rPr>
          <w:rFonts w:ascii="Times New Roman" w:eastAsia="Times New Roman" w:hAnsi="Times New Roman" w:cs="Times New Roman"/>
          <w:color w:val="auto"/>
          <w:sz w:val="16"/>
          <w:szCs w:val="16"/>
          <w:lang w:eastAsia="ru-RU"/>
        </w:rPr>
        <w:t>Примітка: рецензія друкується на 1 аркуші двостороннім друком.</w:t>
      </w:r>
      <w:r>
        <w:rPr>
          <w:rFonts w:ascii="Times New Roman" w:eastAsia="Times New Roman" w:hAnsi="Times New Roman" w:cs="Times New Roman"/>
          <w:color w:val="auto"/>
          <w:sz w:val="28"/>
          <w:szCs w:val="28"/>
          <w:lang w:eastAsia="ru-RU"/>
        </w:rPr>
        <w:br w:type="page"/>
      </w:r>
    </w:p>
    <w:p w:rsidR="0016456C" w:rsidRPr="00C037B1" w:rsidRDefault="0016456C" w:rsidP="0016456C">
      <w:pPr>
        <w:spacing w:line="288" w:lineRule="auto"/>
        <w:jc w:val="center"/>
        <w:rPr>
          <w:rFonts w:ascii="Times New Roman" w:eastAsia="Times New Roman" w:hAnsi="Times New Roman" w:cs="Times New Roman"/>
          <w:color w:val="auto"/>
          <w:sz w:val="28"/>
          <w:szCs w:val="28"/>
          <w:lang w:eastAsia="ru-RU"/>
        </w:rPr>
      </w:pPr>
      <w:r w:rsidRPr="00C037B1">
        <w:rPr>
          <w:rFonts w:ascii="Times New Roman" w:eastAsia="Times New Roman" w:hAnsi="Times New Roman" w:cs="Times New Roman"/>
          <w:color w:val="auto"/>
          <w:sz w:val="28"/>
          <w:szCs w:val="28"/>
          <w:lang w:eastAsia="ru-RU"/>
        </w:rPr>
        <w:t>Додаток</w:t>
      </w:r>
      <w:r>
        <w:rPr>
          <w:rFonts w:ascii="Times New Roman" w:eastAsia="Times New Roman" w:hAnsi="Times New Roman" w:cs="Times New Roman"/>
          <w:color w:val="auto"/>
          <w:sz w:val="28"/>
          <w:szCs w:val="28"/>
          <w:lang w:eastAsia="ru-RU"/>
        </w:rPr>
        <w:t xml:space="preserve"> Г</w:t>
      </w:r>
    </w:p>
    <w:p w:rsidR="0016456C" w:rsidRPr="00BB122C" w:rsidRDefault="0016456C" w:rsidP="00BB122C">
      <w:pPr>
        <w:jc w:val="center"/>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 xml:space="preserve">Зразок оформлення </w:t>
      </w:r>
      <w:r>
        <w:rPr>
          <w:rFonts w:ascii="Times New Roman" w:eastAsia="Times New Roman" w:hAnsi="Times New Roman" w:cs="Times New Roman"/>
          <w:color w:val="auto"/>
          <w:lang w:eastAsia="ru-RU"/>
        </w:rPr>
        <w:t>відгука</w:t>
      </w:r>
      <w:r w:rsidRPr="00C037B1">
        <w:rPr>
          <w:rFonts w:ascii="Times New Roman" w:eastAsia="Times New Roman" w:hAnsi="Times New Roman" w:cs="Times New Roman"/>
          <w:color w:val="auto"/>
          <w:lang w:eastAsia="ru-RU"/>
        </w:rPr>
        <w:t xml:space="preserve"> на звіт про проходження </w:t>
      </w:r>
      <w:r w:rsidR="000D05C3">
        <w:rPr>
          <w:rFonts w:ascii="Times New Roman" w:eastAsia="Times New Roman" w:hAnsi="Times New Roman" w:cs="Times New Roman"/>
          <w:color w:val="auto"/>
          <w:lang w:eastAsia="ru-RU"/>
        </w:rPr>
        <w:t>виробничої</w:t>
      </w:r>
      <w:r w:rsidRPr="00C037B1">
        <w:rPr>
          <w:rFonts w:ascii="Times New Roman" w:eastAsia="Times New Roman" w:hAnsi="Times New Roman" w:cs="Times New Roman"/>
          <w:color w:val="auto"/>
          <w:lang w:eastAsia="ru-RU"/>
        </w:rPr>
        <w:t xml:space="preserve"> практики </w:t>
      </w:r>
    </w:p>
    <w:p w:rsidR="0016456C" w:rsidRPr="00C037B1" w:rsidRDefault="0016456C" w:rsidP="0016456C">
      <w:pPr>
        <w:jc w:val="center"/>
        <w:rPr>
          <w:rFonts w:ascii="Times New Roman" w:eastAsia="Times New Roman" w:hAnsi="Times New Roman" w:cs="Times New Roman"/>
          <w:color w:val="auto"/>
          <w:sz w:val="28"/>
          <w:szCs w:val="28"/>
          <w:lang w:eastAsia="ru-RU"/>
        </w:rPr>
      </w:pPr>
      <w:r w:rsidRPr="00C037B1">
        <w:rPr>
          <w:rFonts w:ascii="Times New Roman" w:eastAsia="Times New Roman" w:hAnsi="Times New Roman" w:cs="Times New Roman"/>
          <w:color w:val="auto"/>
          <w:sz w:val="28"/>
          <w:szCs w:val="28"/>
          <w:lang w:eastAsia="ru-RU"/>
        </w:rPr>
        <w:t>ВІДГУК КЕРІВНИКА ВІД БАЗИ ПРАКТИКИ</w:t>
      </w:r>
    </w:p>
    <w:p w:rsidR="0016456C" w:rsidRPr="00C037B1" w:rsidRDefault="0016456C" w:rsidP="0016456C">
      <w:pPr>
        <w:jc w:val="center"/>
        <w:rPr>
          <w:rFonts w:ascii="Times New Roman" w:eastAsia="Times New Roman" w:hAnsi="Times New Roman" w:cs="Times New Roman"/>
          <w:color w:val="auto"/>
          <w:sz w:val="28"/>
          <w:szCs w:val="28"/>
          <w:lang w:eastAsia="ru-RU"/>
        </w:rPr>
      </w:pPr>
      <w:r w:rsidRPr="00C037B1">
        <w:rPr>
          <w:rFonts w:ascii="Times New Roman" w:eastAsia="Times New Roman" w:hAnsi="Times New Roman" w:cs="Times New Roman"/>
          <w:color w:val="auto"/>
          <w:sz w:val="28"/>
          <w:szCs w:val="28"/>
          <w:lang w:eastAsia="ru-RU"/>
        </w:rPr>
        <w:t xml:space="preserve">на звіт з </w:t>
      </w:r>
      <w:r w:rsidR="000D05C3">
        <w:rPr>
          <w:rFonts w:ascii="Times New Roman" w:eastAsia="Times New Roman" w:hAnsi="Times New Roman" w:cs="Times New Roman"/>
          <w:color w:val="auto"/>
          <w:sz w:val="28"/>
          <w:szCs w:val="28"/>
          <w:lang w:eastAsia="ru-RU"/>
        </w:rPr>
        <w:t>виробничої</w:t>
      </w:r>
      <w:r w:rsidRPr="00C037B1">
        <w:rPr>
          <w:rFonts w:ascii="Times New Roman" w:eastAsia="Times New Roman" w:hAnsi="Times New Roman" w:cs="Times New Roman"/>
          <w:color w:val="auto"/>
          <w:sz w:val="28"/>
          <w:szCs w:val="28"/>
          <w:lang w:eastAsia="ru-RU"/>
        </w:rPr>
        <w:t xml:space="preserve"> практики</w:t>
      </w:r>
    </w:p>
    <w:p w:rsidR="0016456C" w:rsidRPr="00C037B1" w:rsidRDefault="00E224EA" w:rsidP="0016456C">
      <w:pPr>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Здобувача</w:t>
      </w:r>
      <w:r w:rsidR="0016456C" w:rsidRPr="00C037B1">
        <w:rPr>
          <w:rFonts w:ascii="Times New Roman" w:eastAsia="Times New Roman" w:hAnsi="Times New Roman" w:cs="Times New Roman"/>
          <w:color w:val="auto"/>
          <w:sz w:val="28"/>
          <w:szCs w:val="28"/>
          <w:lang w:eastAsia="ru-RU"/>
        </w:rPr>
        <w:t xml:space="preserve"> </w:t>
      </w:r>
      <w:r w:rsidR="0016456C" w:rsidRPr="00C037B1">
        <w:rPr>
          <w:rFonts w:ascii="Times New Roman" w:eastAsia="Times New Roman" w:hAnsi="Times New Roman" w:cs="Times New Roman"/>
          <w:color w:val="auto"/>
          <w:sz w:val="28"/>
          <w:szCs w:val="28"/>
          <w:lang w:eastAsia="ru-RU"/>
        </w:rPr>
        <w:tab/>
        <w:t>_________________________</w:t>
      </w:r>
      <w:r w:rsidR="0016456C">
        <w:rPr>
          <w:rFonts w:ascii="Times New Roman" w:eastAsia="Times New Roman" w:hAnsi="Times New Roman" w:cs="Times New Roman"/>
          <w:color w:val="auto"/>
          <w:sz w:val="28"/>
          <w:szCs w:val="28"/>
          <w:lang w:eastAsia="ru-RU"/>
        </w:rPr>
        <w:t>_______________________________</w:t>
      </w:r>
      <w:r w:rsidR="0016456C" w:rsidRPr="00C037B1">
        <w:rPr>
          <w:rFonts w:ascii="Times New Roman" w:eastAsia="Times New Roman" w:hAnsi="Times New Roman" w:cs="Times New Roman"/>
          <w:color w:val="auto"/>
          <w:sz w:val="28"/>
          <w:szCs w:val="28"/>
          <w:lang w:eastAsia="ru-RU"/>
        </w:rPr>
        <w:t>_</w:t>
      </w:r>
    </w:p>
    <w:p w:rsidR="0016456C" w:rsidRPr="00C037B1" w:rsidRDefault="0016456C" w:rsidP="0016456C">
      <w:pPr>
        <w:jc w:val="center"/>
        <w:rPr>
          <w:rFonts w:ascii="Times New Roman" w:eastAsia="Times New Roman" w:hAnsi="Times New Roman" w:cs="Times New Roman"/>
          <w:color w:val="auto"/>
          <w:sz w:val="28"/>
          <w:szCs w:val="28"/>
          <w:vertAlign w:val="superscript"/>
          <w:lang w:eastAsia="ru-RU"/>
        </w:rPr>
      </w:pPr>
      <w:r w:rsidRPr="00C037B1">
        <w:rPr>
          <w:rFonts w:ascii="Times New Roman" w:eastAsia="Times New Roman" w:hAnsi="Times New Roman" w:cs="Times New Roman"/>
          <w:color w:val="auto"/>
          <w:sz w:val="28"/>
          <w:szCs w:val="28"/>
          <w:vertAlign w:val="superscript"/>
          <w:lang w:eastAsia="ru-RU"/>
        </w:rPr>
        <w:t xml:space="preserve">            Прізвище, ім’я та по батькові</w:t>
      </w:r>
    </w:p>
    <w:p w:rsidR="0016456C" w:rsidRPr="00C037B1" w:rsidRDefault="0016456C" w:rsidP="0016456C">
      <w:pPr>
        <w:jc w:val="both"/>
        <w:rPr>
          <w:rFonts w:ascii="Times New Roman" w:eastAsia="Times New Roman" w:hAnsi="Times New Roman" w:cs="Times New Roman"/>
          <w:color w:val="auto"/>
          <w:sz w:val="28"/>
          <w:szCs w:val="28"/>
          <w:u w:val="single"/>
          <w:lang w:eastAsia="ru-RU"/>
        </w:rPr>
      </w:pPr>
      <w:r w:rsidRPr="00C037B1">
        <w:rPr>
          <w:rFonts w:ascii="Times New Roman" w:eastAsia="Times New Roman" w:hAnsi="Times New Roman" w:cs="Times New Roman"/>
          <w:color w:val="auto"/>
          <w:sz w:val="28"/>
          <w:szCs w:val="28"/>
          <w:lang w:eastAsia="ru-RU"/>
        </w:rPr>
        <w:t>Група _</w:t>
      </w:r>
      <w:r w:rsidRPr="00C037B1">
        <w:rPr>
          <w:rFonts w:ascii="Times New Roman" w:eastAsia="Times New Roman" w:hAnsi="Times New Roman" w:cs="Times New Roman"/>
          <w:color w:val="auto"/>
          <w:sz w:val="28"/>
          <w:szCs w:val="28"/>
          <w:lang w:val="ru-RU" w:eastAsia="ru-RU"/>
        </w:rPr>
        <w:t>____</w:t>
      </w:r>
      <w:r w:rsidRPr="00C037B1">
        <w:rPr>
          <w:rFonts w:ascii="Times New Roman" w:eastAsia="Times New Roman" w:hAnsi="Times New Roman" w:cs="Times New Roman"/>
          <w:color w:val="auto"/>
          <w:sz w:val="28"/>
          <w:szCs w:val="28"/>
          <w:lang w:eastAsia="ru-RU"/>
        </w:rPr>
        <w:t>___</w:t>
      </w:r>
      <w:r w:rsidRPr="00C037B1">
        <w:rPr>
          <w:rFonts w:ascii="Times New Roman" w:eastAsia="Times New Roman" w:hAnsi="Times New Roman" w:cs="Times New Roman"/>
          <w:color w:val="auto"/>
          <w:sz w:val="28"/>
          <w:szCs w:val="28"/>
          <w:lang w:val="ru-RU" w:eastAsia="ru-RU"/>
        </w:rPr>
        <w:t>_</w:t>
      </w:r>
      <w:r w:rsidRPr="00C037B1">
        <w:rPr>
          <w:rFonts w:ascii="Times New Roman" w:eastAsia="Times New Roman" w:hAnsi="Times New Roman" w:cs="Times New Roman"/>
          <w:color w:val="auto"/>
          <w:sz w:val="28"/>
          <w:szCs w:val="28"/>
          <w:lang w:eastAsia="ru-RU"/>
        </w:rPr>
        <w:t xml:space="preserve">  курс _____  спеціальність ______________________________</w:t>
      </w:r>
    </w:p>
    <w:p w:rsidR="0016456C" w:rsidRPr="00C037B1" w:rsidRDefault="0016456C" w:rsidP="0016456C">
      <w:pPr>
        <w:ind w:right="-186"/>
        <w:rPr>
          <w:rFonts w:ascii="Times New Roman" w:eastAsia="Times New Roman" w:hAnsi="Times New Roman" w:cs="Times New Roman"/>
          <w:color w:val="auto"/>
          <w:sz w:val="28"/>
          <w:szCs w:val="28"/>
          <w:vertAlign w:val="superscript"/>
          <w:lang w:eastAsia="ru-RU"/>
        </w:rPr>
      </w:pPr>
      <w:r w:rsidRPr="00C037B1">
        <w:rPr>
          <w:rFonts w:ascii="Times New Roman" w:eastAsia="Times New Roman" w:hAnsi="Times New Roman" w:cs="Times New Roman"/>
          <w:color w:val="auto"/>
          <w:sz w:val="28"/>
          <w:szCs w:val="28"/>
          <w:vertAlign w:val="superscript"/>
          <w:lang w:eastAsia="ru-RU"/>
        </w:rPr>
        <w:t xml:space="preserve">                     Шифр групи               Номер курсу                                                                      Шифр та назва</w:t>
      </w:r>
      <w:r w:rsidRPr="00C037B1">
        <w:rPr>
          <w:rFonts w:ascii="Times New Roman" w:eastAsia="Times New Roman" w:hAnsi="Times New Roman" w:cs="Times New Roman"/>
          <w:color w:val="auto"/>
          <w:sz w:val="28"/>
          <w:szCs w:val="28"/>
          <w:vertAlign w:val="superscript"/>
          <w:lang w:eastAsia="ru-RU"/>
        </w:rPr>
        <w:tab/>
      </w:r>
    </w:p>
    <w:p w:rsidR="0016456C" w:rsidRPr="00C037B1" w:rsidRDefault="00E224EA" w:rsidP="0016456C">
      <w:pPr>
        <w:tabs>
          <w:tab w:val="left" w:pos="9072"/>
        </w:tabs>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ННІ </w:t>
      </w:r>
      <w:proofErr w:type="spellStart"/>
      <w:r>
        <w:rPr>
          <w:rFonts w:ascii="Times New Roman" w:eastAsia="Times New Roman" w:hAnsi="Times New Roman" w:cs="Times New Roman"/>
          <w:color w:val="auto"/>
          <w:sz w:val="28"/>
          <w:szCs w:val="28"/>
          <w:lang w:eastAsia="ru-RU"/>
        </w:rPr>
        <w:t>БіЕМ</w:t>
      </w:r>
      <w:proofErr w:type="spellEnd"/>
      <w:r>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spacing w:val="-4"/>
          <w:sz w:val="26"/>
          <w:szCs w:val="26"/>
          <w:lang w:eastAsia="ru-RU"/>
        </w:rPr>
        <w:t>ЦЗДВН</w:t>
      </w:r>
      <w:r>
        <w:rPr>
          <w:rFonts w:ascii="Times New Roman" w:eastAsia="Times New Roman" w:hAnsi="Times New Roman" w:cs="Times New Roman"/>
          <w:color w:val="auto"/>
          <w:sz w:val="28"/>
          <w:szCs w:val="28"/>
          <w:lang w:eastAsia="ru-RU"/>
        </w:rPr>
        <w:t xml:space="preserve"> </w:t>
      </w:r>
      <w:proofErr w:type="spellStart"/>
      <w:r w:rsidR="0016456C" w:rsidRPr="00C037B1">
        <w:rPr>
          <w:rFonts w:ascii="Times New Roman" w:eastAsia="Times New Roman" w:hAnsi="Times New Roman" w:cs="Times New Roman"/>
          <w:color w:val="auto"/>
          <w:sz w:val="28"/>
          <w:szCs w:val="28"/>
          <w:lang w:eastAsia="ru-RU"/>
        </w:rPr>
        <w:t>СумДУ</w:t>
      </w:r>
      <w:proofErr w:type="spellEnd"/>
      <w:r w:rsidR="0016456C" w:rsidRPr="00C037B1">
        <w:rPr>
          <w:rFonts w:ascii="Times New Roman" w:eastAsia="Times New Roman" w:hAnsi="Times New Roman" w:cs="Times New Roman"/>
          <w:color w:val="auto"/>
          <w:sz w:val="28"/>
          <w:szCs w:val="28"/>
          <w:lang w:eastAsia="ru-RU"/>
        </w:rPr>
        <w:t>, денної (заочної) форми навчання</w:t>
      </w:r>
    </w:p>
    <w:p w:rsidR="0016456C" w:rsidRPr="00002619" w:rsidRDefault="0016456C" w:rsidP="0016456C">
      <w:pPr>
        <w:jc w:val="both"/>
        <w:rPr>
          <w:rFonts w:ascii="Times New Roman" w:eastAsia="Times New Roman" w:hAnsi="Times New Roman" w:cs="Times New Roman"/>
          <w:color w:val="auto"/>
          <w:sz w:val="28"/>
          <w:szCs w:val="28"/>
          <w:lang w:val="ru-RU" w:eastAsia="ru-RU"/>
        </w:rPr>
      </w:pPr>
      <w:r w:rsidRPr="00C037B1">
        <w:rPr>
          <w:rFonts w:ascii="Times New Roman" w:eastAsia="Times New Roman" w:hAnsi="Times New Roman" w:cs="Times New Roman"/>
          <w:color w:val="auto"/>
          <w:sz w:val="28"/>
          <w:szCs w:val="28"/>
          <w:lang w:eastAsia="ru-RU"/>
        </w:rPr>
        <w:t xml:space="preserve">База проходження практики </w:t>
      </w:r>
      <w:r w:rsidRPr="00C037B1">
        <w:rPr>
          <w:rFonts w:ascii="Times New Roman" w:eastAsia="Times New Roman" w:hAnsi="Times New Roman" w:cs="Times New Roman"/>
          <w:color w:val="auto"/>
          <w:sz w:val="16"/>
          <w:szCs w:val="16"/>
          <w:lang w:eastAsia="ru-RU"/>
        </w:rPr>
        <w:t xml:space="preserve">  </w:t>
      </w:r>
      <w:r w:rsidRPr="00C037B1">
        <w:rPr>
          <w:rFonts w:ascii="Times New Roman" w:eastAsia="Times New Roman" w:hAnsi="Times New Roman" w:cs="Times New Roman"/>
          <w:color w:val="auto"/>
          <w:sz w:val="28"/>
          <w:szCs w:val="28"/>
          <w:lang w:eastAsia="ru-RU"/>
        </w:rPr>
        <w:t>___________</w:t>
      </w:r>
      <w:r w:rsidR="00BB122C">
        <w:rPr>
          <w:rFonts w:ascii="Times New Roman" w:eastAsia="Times New Roman" w:hAnsi="Times New Roman" w:cs="Times New Roman"/>
          <w:color w:val="auto"/>
          <w:sz w:val="28"/>
          <w:szCs w:val="28"/>
          <w:lang w:eastAsia="ru-RU"/>
        </w:rPr>
        <w:t>_______________________________</w:t>
      </w:r>
    </w:p>
    <w:p w:rsidR="0016456C" w:rsidRPr="00C037B1" w:rsidRDefault="0016456C" w:rsidP="0016456C">
      <w:pPr>
        <w:ind w:left="2124" w:firstLine="708"/>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Назва бази практики</w:t>
      </w:r>
    </w:p>
    <w:p w:rsidR="0016456C" w:rsidRPr="00C037B1" w:rsidRDefault="0016456C" w:rsidP="0016456C">
      <w:pPr>
        <w:widowControl w:val="0"/>
        <w:jc w:val="both"/>
        <w:rPr>
          <w:rFonts w:ascii="Times New Roman" w:eastAsia="Times New Roman" w:hAnsi="Times New Roman" w:cs="Times New Roman"/>
          <w:snapToGrid w:val="0"/>
          <w:color w:val="auto"/>
          <w:sz w:val="28"/>
          <w:szCs w:val="20"/>
          <w:lang w:eastAsia="ru-RU"/>
        </w:rPr>
      </w:pPr>
      <w:r w:rsidRPr="00C037B1">
        <w:rPr>
          <w:rFonts w:ascii="Times New Roman" w:eastAsia="Calibri" w:hAnsi="Times New Roman" w:cs="Times New Roman"/>
          <w:color w:val="auto"/>
          <w:sz w:val="28"/>
          <w:szCs w:val="28"/>
          <w:lang w:eastAsia="en-US"/>
        </w:rPr>
        <w:t xml:space="preserve">Термін проходження практики: </w:t>
      </w:r>
      <w:r w:rsidRPr="00C037B1">
        <w:rPr>
          <w:rFonts w:ascii="Times New Roman" w:eastAsia="Times New Roman" w:hAnsi="Times New Roman" w:cs="Times New Roman"/>
          <w:snapToGrid w:val="0"/>
          <w:color w:val="auto"/>
          <w:sz w:val="28"/>
          <w:szCs w:val="20"/>
          <w:lang w:eastAsia="ru-RU"/>
        </w:rPr>
        <w:t>з ____________ 20__ р. по ___________ 20__ р.</w:t>
      </w:r>
    </w:p>
    <w:p w:rsidR="0016456C" w:rsidRPr="00C037B1" w:rsidRDefault="0016456C" w:rsidP="0016456C">
      <w:pPr>
        <w:spacing w:after="120"/>
        <w:jc w:val="center"/>
        <w:rPr>
          <w:rFonts w:ascii="Times New Roman" w:eastAsia="Times New Roman" w:hAnsi="Times New Roman" w:cs="Times New Roman"/>
          <w:color w:val="auto"/>
          <w:sz w:val="28"/>
          <w:szCs w:val="28"/>
          <w:lang w:eastAsia="ru-RU"/>
        </w:rPr>
      </w:pPr>
      <w:r w:rsidRPr="00C037B1">
        <w:rPr>
          <w:rFonts w:ascii="Times New Roman" w:eastAsia="Times New Roman" w:hAnsi="Times New Roman" w:cs="Times New Roman"/>
          <w:color w:val="auto"/>
          <w:sz w:val="28"/>
          <w:szCs w:val="28"/>
          <w:lang w:eastAsia="ru-RU"/>
        </w:rPr>
        <w:t>Результати оцінювання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77"/>
        <w:gridCol w:w="981"/>
        <w:gridCol w:w="968"/>
      </w:tblGrid>
      <w:tr w:rsidR="0016456C" w:rsidRPr="00C037B1" w:rsidTr="002845F8">
        <w:tc>
          <w:tcPr>
            <w:tcW w:w="7977" w:type="dxa"/>
            <w:vAlign w:val="center"/>
          </w:tcPr>
          <w:p w:rsidR="0016456C" w:rsidRPr="00C037B1" w:rsidRDefault="0016456C" w:rsidP="002845F8">
            <w:pPr>
              <w:jc w:val="center"/>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sz w:val="22"/>
                <w:szCs w:val="22"/>
                <w:lang w:eastAsia="ru-RU"/>
              </w:rPr>
              <w:t>Критерій оцінювання</w:t>
            </w:r>
          </w:p>
        </w:tc>
        <w:tc>
          <w:tcPr>
            <w:tcW w:w="981" w:type="dxa"/>
            <w:vAlign w:val="center"/>
          </w:tcPr>
          <w:p w:rsidR="0016456C" w:rsidRPr="00C037B1" w:rsidRDefault="0016456C" w:rsidP="002845F8">
            <w:pPr>
              <w:jc w:val="center"/>
              <w:rPr>
                <w:rFonts w:ascii="Times New Roman" w:eastAsia="Times New Roman" w:hAnsi="Times New Roman" w:cs="Times New Roman"/>
                <w:color w:val="auto"/>
                <w:sz w:val="18"/>
                <w:lang w:eastAsia="ru-RU"/>
              </w:rPr>
            </w:pPr>
            <w:r w:rsidRPr="00C037B1">
              <w:rPr>
                <w:rFonts w:ascii="Times New Roman" w:eastAsia="Times New Roman" w:hAnsi="Times New Roman" w:cs="Times New Roman"/>
                <w:color w:val="auto"/>
                <w:sz w:val="18"/>
                <w:szCs w:val="22"/>
                <w:lang w:eastAsia="ru-RU"/>
              </w:rPr>
              <w:t>Кількість балів</w:t>
            </w:r>
          </w:p>
        </w:tc>
        <w:tc>
          <w:tcPr>
            <w:tcW w:w="968" w:type="dxa"/>
            <w:vAlign w:val="center"/>
          </w:tcPr>
          <w:p w:rsidR="0016456C" w:rsidRPr="00C037B1" w:rsidRDefault="0016456C" w:rsidP="002845F8">
            <w:pPr>
              <w:jc w:val="center"/>
              <w:rPr>
                <w:rFonts w:ascii="Times New Roman" w:eastAsia="Times New Roman" w:hAnsi="Times New Roman" w:cs="Times New Roman"/>
                <w:color w:val="auto"/>
                <w:sz w:val="18"/>
                <w:lang w:eastAsia="ru-RU"/>
              </w:rPr>
            </w:pPr>
            <w:r w:rsidRPr="00C037B1">
              <w:rPr>
                <w:rFonts w:ascii="Times New Roman" w:eastAsia="Times New Roman" w:hAnsi="Times New Roman" w:cs="Times New Roman"/>
                <w:color w:val="auto"/>
                <w:sz w:val="18"/>
                <w:szCs w:val="22"/>
                <w:lang w:eastAsia="ru-RU"/>
              </w:rPr>
              <w:t>Фактична кількість балів</w:t>
            </w:r>
          </w:p>
        </w:tc>
      </w:tr>
      <w:tr w:rsidR="0016456C" w:rsidRPr="00C037B1" w:rsidTr="002845F8">
        <w:tc>
          <w:tcPr>
            <w:tcW w:w="7977" w:type="dxa"/>
          </w:tcPr>
          <w:p w:rsidR="0016456C" w:rsidRPr="00C037B1" w:rsidRDefault="0016456C" w:rsidP="00E224EA">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 xml:space="preserve">Дотримання </w:t>
            </w:r>
            <w:r w:rsidR="00E224EA">
              <w:rPr>
                <w:rFonts w:ascii="Times New Roman" w:eastAsia="Times New Roman" w:hAnsi="Times New Roman" w:cs="Times New Roman"/>
                <w:color w:val="auto"/>
                <w:lang w:eastAsia="ru-RU"/>
              </w:rPr>
              <w:t>здобувачем</w:t>
            </w:r>
            <w:r w:rsidRPr="00C037B1">
              <w:rPr>
                <w:rFonts w:ascii="Times New Roman" w:eastAsia="Times New Roman" w:hAnsi="Times New Roman" w:cs="Times New Roman"/>
                <w:color w:val="auto"/>
                <w:lang w:eastAsia="ru-RU"/>
              </w:rPr>
              <w:t xml:space="preserve"> графіку проходження </w:t>
            </w:r>
            <w:r w:rsidR="000D05C3">
              <w:rPr>
                <w:rFonts w:ascii="Times New Roman" w:eastAsia="Times New Roman" w:hAnsi="Times New Roman" w:cs="Times New Roman"/>
                <w:color w:val="auto"/>
                <w:lang w:eastAsia="ru-RU"/>
              </w:rPr>
              <w:t xml:space="preserve">виробничої </w:t>
            </w:r>
            <w:r>
              <w:rPr>
                <w:rFonts w:ascii="Times New Roman" w:eastAsia="Times New Roman" w:hAnsi="Times New Roman" w:cs="Times New Roman"/>
                <w:color w:val="auto"/>
                <w:lang w:eastAsia="ru-RU"/>
              </w:rPr>
              <w:t>практики (</w:t>
            </w:r>
            <w:r w:rsidRPr="00C037B1">
              <w:rPr>
                <w:rFonts w:ascii="Times New Roman" w:eastAsia="Times New Roman" w:hAnsi="Times New Roman" w:cs="Times New Roman"/>
                <w:color w:val="auto"/>
                <w:lang w:eastAsia="ru-RU"/>
              </w:rPr>
              <w:t xml:space="preserve">за потребою </w:t>
            </w:r>
            <w:r w:rsidRPr="00C037B1">
              <w:rPr>
                <w:rFonts w:ascii="Times New Roman" w:eastAsia="Times New Roman" w:hAnsi="Times New Roman" w:cs="Times New Roman"/>
                <w:color w:val="auto"/>
                <w:lang w:eastAsia="ru-RU"/>
              </w:rPr>
              <w:softHyphen/>
              <w:t xml:space="preserve"> своєчасність оформлення перепустки до бази проходження виробничої практики)</w:t>
            </w:r>
          </w:p>
        </w:tc>
        <w:tc>
          <w:tcPr>
            <w:tcW w:w="981" w:type="dxa"/>
            <w:vAlign w:val="center"/>
          </w:tcPr>
          <w:p w:rsidR="0016456C" w:rsidRPr="00C037B1" w:rsidRDefault="0016456C" w:rsidP="002845F8">
            <w:pPr>
              <w:jc w:val="center"/>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sz w:val="22"/>
                <w:lang w:eastAsia="ru-RU"/>
              </w:rPr>
              <w:t>0-10</w:t>
            </w:r>
          </w:p>
        </w:tc>
        <w:tc>
          <w:tcPr>
            <w:tcW w:w="968" w:type="dxa"/>
          </w:tcPr>
          <w:p w:rsidR="0016456C" w:rsidRPr="00C037B1" w:rsidRDefault="0016456C" w:rsidP="002845F8">
            <w:pPr>
              <w:ind w:left="-88" w:right="-55"/>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BB122C">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Здатність застосовувати знання у практичних ситуаціях</w:t>
            </w:r>
          </w:p>
        </w:tc>
        <w:tc>
          <w:tcPr>
            <w:tcW w:w="981" w:type="dxa"/>
            <w:vAlign w:val="center"/>
          </w:tcPr>
          <w:p w:rsidR="0016456C" w:rsidRPr="00C037B1" w:rsidRDefault="0016456C" w:rsidP="002845F8">
            <w:pPr>
              <w:jc w:val="center"/>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ind w:left="-88" w:right="-55"/>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BB122C">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Навички використання інформаційних та комунікаційних технологій</w:t>
            </w:r>
          </w:p>
        </w:tc>
        <w:tc>
          <w:tcPr>
            <w:tcW w:w="981" w:type="dxa"/>
            <w:vAlign w:val="center"/>
          </w:tcPr>
          <w:p w:rsidR="0016456C" w:rsidRPr="00C037B1" w:rsidRDefault="0016456C" w:rsidP="002845F8">
            <w:pPr>
              <w:jc w:val="center"/>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BB122C">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Знання законодавчої та нормативної бази, що регулюють діяльність об’єкта бази практики</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BB122C">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Рівень розуміння особливостей побудови організаційної структури об’єкта бази практики</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BB122C">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Здатність до пошуку, оброблення та аналізу інформації з різних джерел</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E224EA">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 xml:space="preserve">Дотримання </w:t>
            </w:r>
            <w:r w:rsidR="00E224EA">
              <w:rPr>
                <w:rFonts w:ascii="Times New Roman" w:eastAsia="Times New Roman" w:hAnsi="Times New Roman" w:cs="Times New Roman"/>
                <w:color w:val="auto"/>
                <w:lang w:eastAsia="ru-RU"/>
              </w:rPr>
              <w:t>здобувачем</w:t>
            </w:r>
            <w:r w:rsidRPr="00C037B1">
              <w:rPr>
                <w:rFonts w:ascii="Times New Roman" w:eastAsia="Times New Roman" w:hAnsi="Times New Roman" w:cs="Times New Roman"/>
                <w:color w:val="auto"/>
                <w:lang w:eastAsia="ru-RU"/>
              </w:rPr>
              <w:t xml:space="preserve"> трудової дисципліни та правил внутрішнього розпорядку</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BB122C">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Належне знання  та розуміння посадових інструкцій об’єкта бази практики</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E224EA">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 xml:space="preserve">Характеристика ділових якостей </w:t>
            </w:r>
            <w:r w:rsidR="00E224EA">
              <w:rPr>
                <w:rFonts w:ascii="Times New Roman" w:eastAsia="Times New Roman" w:hAnsi="Times New Roman" w:cs="Times New Roman"/>
                <w:color w:val="auto"/>
                <w:lang w:eastAsia="ru-RU"/>
              </w:rPr>
              <w:t>здобувача</w:t>
            </w:r>
            <w:r w:rsidRPr="00C037B1">
              <w:rPr>
                <w:rFonts w:ascii="Times New Roman" w:eastAsia="Times New Roman" w:hAnsi="Times New Roman" w:cs="Times New Roman"/>
                <w:color w:val="auto"/>
                <w:lang w:eastAsia="ru-RU"/>
              </w:rPr>
              <w:t xml:space="preserve"> (здатність бути критичним та самокритичним, здатність виявляти ініціативу, адаптуватися та діяти у новій ситуації)</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r w:rsidR="0016456C" w:rsidRPr="00C037B1" w:rsidTr="002845F8">
        <w:tc>
          <w:tcPr>
            <w:tcW w:w="7977" w:type="dxa"/>
          </w:tcPr>
          <w:p w:rsidR="0016456C" w:rsidRPr="00C037B1" w:rsidRDefault="0016456C" w:rsidP="00E224EA">
            <w:pPr>
              <w:numPr>
                <w:ilvl w:val="0"/>
                <w:numId w:val="29"/>
              </w:numPr>
              <w:tabs>
                <w:tab w:val="left" w:pos="214"/>
              </w:tabs>
              <w:ind w:left="356" w:hanging="356"/>
              <w:jc w:val="both"/>
              <w:rPr>
                <w:rFonts w:ascii="Times New Roman" w:eastAsia="Times New Roman" w:hAnsi="Times New Roman" w:cs="Times New Roman"/>
                <w:color w:val="auto"/>
                <w:lang w:eastAsia="ru-RU"/>
              </w:rPr>
            </w:pPr>
            <w:r w:rsidRPr="00C037B1">
              <w:rPr>
                <w:rFonts w:ascii="Times New Roman" w:eastAsia="Times New Roman" w:hAnsi="Times New Roman" w:cs="Times New Roman"/>
                <w:color w:val="auto"/>
                <w:lang w:eastAsia="ru-RU"/>
              </w:rPr>
              <w:t xml:space="preserve">Характеристика особистих рис </w:t>
            </w:r>
            <w:r w:rsidR="00E224EA">
              <w:rPr>
                <w:rFonts w:ascii="Times New Roman" w:eastAsia="Times New Roman" w:hAnsi="Times New Roman" w:cs="Times New Roman"/>
                <w:color w:val="auto"/>
                <w:lang w:eastAsia="ru-RU"/>
              </w:rPr>
              <w:t>здобувача</w:t>
            </w:r>
            <w:r w:rsidRPr="00C037B1">
              <w:rPr>
                <w:rFonts w:ascii="Times New Roman" w:eastAsia="Times New Roman" w:hAnsi="Times New Roman" w:cs="Times New Roman"/>
                <w:color w:val="auto"/>
                <w:lang w:eastAsia="ru-RU"/>
              </w:rPr>
              <w:t xml:space="preserve"> (здатність працювати як у команді, так і автономно, здатність спілкуватися з представниками інших професійних груп різного рівня)</w:t>
            </w:r>
          </w:p>
        </w:tc>
        <w:tc>
          <w:tcPr>
            <w:tcW w:w="981" w:type="dxa"/>
          </w:tcPr>
          <w:p w:rsidR="0016456C" w:rsidRPr="00C037B1" w:rsidRDefault="0016456C" w:rsidP="002845F8">
            <w:pPr>
              <w:jc w:val="center"/>
              <w:rPr>
                <w:rFonts w:ascii="Times New Roman" w:eastAsia="Times New Roman" w:hAnsi="Times New Roman" w:cs="Times New Roman"/>
                <w:color w:val="auto"/>
                <w:lang w:val="ru-RU" w:eastAsia="ru-RU"/>
              </w:rPr>
            </w:pPr>
            <w:r w:rsidRPr="00C037B1">
              <w:rPr>
                <w:rFonts w:ascii="Times New Roman" w:eastAsia="Times New Roman" w:hAnsi="Times New Roman" w:cs="Times New Roman"/>
                <w:color w:val="auto"/>
                <w:sz w:val="22"/>
                <w:szCs w:val="22"/>
                <w:lang w:eastAsia="ru-RU"/>
              </w:rPr>
              <w:t>0-10</w:t>
            </w:r>
          </w:p>
        </w:tc>
        <w:tc>
          <w:tcPr>
            <w:tcW w:w="968" w:type="dxa"/>
          </w:tcPr>
          <w:p w:rsidR="0016456C" w:rsidRPr="00C037B1" w:rsidRDefault="0016456C" w:rsidP="002845F8">
            <w:pPr>
              <w:jc w:val="center"/>
              <w:rPr>
                <w:rFonts w:ascii="Times New Roman" w:eastAsia="Times New Roman" w:hAnsi="Times New Roman" w:cs="Times New Roman"/>
                <w:color w:val="auto"/>
                <w:highlight w:val="yellow"/>
                <w:lang w:eastAsia="ru-RU"/>
              </w:rPr>
            </w:pPr>
          </w:p>
        </w:tc>
      </w:tr>
    </w:tbl>
    <w:p w:rsidR="0016456C" w:rsidRPr="00C037B1" w:rsidRDefault="0016456C" w:rsidP="0016456C">
      <w:pPr>
        <w:rPr>
          <w:rFonts w:ascii="Times New Roman" w:eastAsia="Times New Roman" w:hAnsi="Times New Roman" w:cs="Times New Roman"/>
          <w:color w:val="auto"/>
          <w:lang w:eastAsia="ru-RU"/>
        </w:rPr>
      </w:pPr>
    </w:p>
    <w:tbl>
      <w:tblPr>
        <w:tblStyle w:val="27"/>
        <w:tblW w:w="0" w:type="auto"/>
        <w:tblLook w:val="04A0"/>
      </w:tblPr>
      <w:tblGrid>
        <w:gridCol w:w="3247"/>
        <w:gridCol w:w="3250"/>
        <w:gridCol w:w="3248"/>
      </w:tblGrid>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eastAsia="ru-RU"/>
              </w:rPr>
              <w:t>Шкала оцінювання ECTC</w:t>
            </w:r>
          </w:p>
        </w:tc>
        <w:tc>
          <w:tcPr>
            <w:tcW w:w="3285" w:type="dxa"/>
          </w:tcPr>
          <w:p w:rsidR="0016456C" w:rsidRPr="00C037B1" w:rsidRDefault="0016456C" w:rsidP="002845F8">
            <w:pPr>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Національна шкала оцінювання</w:t>
            </w:r>
          </w:p>
        </w:tc>
        <w:tc>
          <w:tcPr>
            <w:tcW w:w="3285" w:type="dxa"/>
          </w:tcPr>
          <w:p w:rsidR="0016456C" w:rsidRPr="00C037B1" w:rsidRDefault="0016456C" w:rsidP="002845F8">
            <w:pPr>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Бальна шкала оцінювання</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A</w:t>
            </w:r>
          </w:p>
        </w:tc>
        <w:tc>
          <w:tcPr>
            <w:tcW w:w="3285" w:type="dxa"/>
          </w:tcPr>
          <w:p w:rsidR="0016456C" w:rsidRPr="00C037B1" w:rsidRDefault="0016456C" w:rsidP="002845F8">
            <w:pPr>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відмінно (5,0)</w:t>
            </w: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eastAsia="ru-RU"/>
              </w:rPr>
              <w:t>90≤RD≤100</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B</w:t>
            </w:r>
          </w:p>
        </w:tc>
        <w:tc>
          <w:tcPr>
            <w:tcW w:w="3285" w:type="dxa"/>
            <w:vMerge w:val="restart"/>
          </w:tcPr>
          <w:p w:rsidR="0016456C" w:rsidRPr="00C037B1" w:rsidRDefault="0016456C" w:rsidP="002845F8">
            <w:pPr>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добре (4,0)</w:t>
            </w: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82</w:t>
            </w:r>
            <w:r w:rsidRPr="00C037B1">
              <w:rPr>
                <w:rFonts w:ascii="Times New Roman" w:eastAsia="Times New Roman" w:hAnsi="Times New Roman" w:cs="Times New Roman"/>
                <w:color w:val="auto"/>
                <w:sz w:val="20"/>
                <w:lang w:eastAsia="ru-RU"/>
              </w:rPr>
              <w:t xml:space="preserve"> ≤RD≤</w:t>
            </w:r>
            <w:r w:rsidRPr="00C037B1">
              <w:rPr>
                <w:rFonts w:ascii="Times New Roman" w:eastAsia="Times New Roman" w:hAnsi="Times New Roman" w:cs="Times New Roman"/>
                <w:color w:val="auto"/>
                <w:sz w:val="20"/>
                <w:lang w:val="en-US" w:eastAsia="ru-RU"/>
              </w:rPr>
              <w:t>89</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C</w:t>
            </w:r>
          </w:p>
        </w:tc>
        <w:tc>
          <w:tcPr>
            <w:tcW w:w="3285" w:type="dxa"/>
            <w:vMerge/>
          </w:tcPr>
          <w:p w:rsidR="0016456C" w:rsidRPr="00C037B1" w:rsidRDefault="0016456C" w:rsidP="002845F8">
            <w:pPr>
              <w:jc w:val="center"/>
              <w:rPr>
                <w:rFonts w:ascii="Times New Roman" w:eastAsia="Times New Roman" w:hAnsi="Times New Roman" w:cs="Times New Roman"/>
                <w:color w:val="auto"/>
                <w:sz w:val="20"/>
                <w:lang w:eastAsia="ru-RU"/>
              </w:rPr>
            </w:pP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74</w:t>
            </w:r>
            <w:r w:rsidRPr="00C037B1">
              <w:rPr>
                <w:rFonts w:ascii="Times New Roman" w:eastAsia="Times New Roman" w:hAnsi="Times New Roman" w:cs="Times New Roman"/>
                <w:color w:val="auto"/>
                <w:sz w:val="20"/>
                <w:lang w:eastAsia="ru-RU"/>
              </w:rPr>
              <w:t>≤ RD≤</w:t>
            </w:r>
            <w:r w:rsidRPr="00C037B1">
              <w:rPr>
                <w:rFonts w:ascii="Times New Roman" w:eastAsia="Times New Roman" w:hAnsi="Times New Roman" w:cs="Times New Roman"/>
                <w:color w:val="auto"/>
                <w:sz w:val="20"/>
                <w:lang w:val="en-US" w:eastAsia="ru-RU"/>
              </w:rPr>
              <w:t>81</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D</w:t>
            </w:r>
          </w:p>
        </w:tc>
        <w:tc>
          <w:tcPr>
            <w:tcW w:w="3285" w:type="dxa"/>
            <w:vMerge w:val="restart"/>
          </w:tcPr>
          <w:p w:rsidR="0016456C" w:rsidRPr="00C037B1" w:rsidRDefault="0016456C" w:rsidP="002845F8">
            <w:pPr>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задовільно (3,0)</w:t>
            </w: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64</w:t>
            </w:r>
            <w:r w:rsidRPr="00C037B1">
              <w:rPr>
                <w:rFonts w:ascii="Times New Roman" w:eastAsia="Times New Roman" w:hAnsi="Times New Roman" w:cs="Times New Roman"/>
                <w:color w:val="auto"/>
                <w:sz w:val="20"/>
                <w:lang w:eastAsia="ru-RU"/>
              </w:rPr>
              <w:t>≤ RD≤</w:t>
            </w:r>
            <w:r w:rsidRPr="00C037B1">
              <w:rPr>
                <w:rFonts w:ascii="Times New Roman" w:eastAsia="Times New Roman" w:hAnsi="Times New Roman" w:cs="Times New Roman"/>
                <w:color w:val="auto"/>
                <w:sz w:val="20"/>
                <w:lang w:val="en-US" w:eastAsia="ru-RU"/>
              </w:rPr>
              <w:t>73</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E</w:t>
            </w:r>
          </w:p>
        </w:tc>
        <w:tc>
          <w:tcPr>
            <w:tcW w:w="3285" w:type="dxa"/>
            <w:vMerge/>
          </w:tcPr>
          <w:p w:rsidR="0016456C" w:rsidRPr="00C037B1" w:rsidRDefault="0016456C" w:rsidP="002845F8">
            <w:pPr>
              <w:jc w:val="center"/>
              <w:rPr>
                <w:rFonts w:ascii="Times New Roman" w:eastAsia="Times New Roman" w:hAnsi="Times New Roman" w:cs="Times New Roman"/>
                <w:color w:val="auto"/>
                <w:sz w:val="20"/>
                <w:lang w:eastAsia="ru-RU"/>
              </w:rPr>
            </w:pP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60</w:t>
            </w:r>
            <w:r w:rsidRPr="00C037B1">
              <w:rPr>
                <w:rFonts w:ascii="Times New Roman" w:eastAsia="Times New Roman" w:hAnsi="Times New Roman" w:cs="Times New Roman"/>
                <w:color w:val="auto"/>
                <w:sz w:val="20"/>
                <w:lang w:eastAsia="ru-RU"/>
              </w:rPr>
              <w:t>≤ RD</w:t>
            </w:r>
            <w:r w:rsidRPr="00C037B1">
              <w:rPr>
                <w:rFonts w:ascii="Times New Roman" w:eastAsia="Times New Roman" w:hAnsi="Times New Roman" w:cs="Times New Roman"/>
                <w:color w:val="auto"/>
                <w:sz w:val="20"/>
                <w:lang w:val="en-US" w:eastAsia="ru-RU"/>
              </w:rPr>
              <w:t xml:space="preserve"> </w:t>
            </w:r>
            <w:r w:rsidRPr="00C037B1">
              <w:rPr>
                <w:rFonts w:ascii="Times New Roman" w:eastAsia="Times New Roman" w:hAnsi="Times New Roman" w:cs="Times New Roman"/>
                <w:color w:val="auto"/>
                <w:sz w:val="20"/>
                <w:lang w:eastAsia="ru-RU"/>
              </w:rPr>
              <w:t>≤</w:t>
            </w:r>
            <w:r w:rsidRPr="00C037B1">
              <w:rPr>
                <w:rFonts w:ascii="Times New Roman" w:eastAsia="Times New Roman" w:hAnsi="Times New Roman" w:cs="Times New Roman"/>
                <w:color w:val="auto"/>
                <w:sz w:val="20"/>
                <w:lang w:val="en-US" w:eastAsia="ru-RU"/>
              </w:rPr>
              <w:t>63</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FX</w:t>
            </w:r>
          </w:p>
        </w:tc>
        <w:tc>
          <w:tcPr>
            <w:tcW w:w="3285" w:type="dxa"/>
            <w:vMerge w:val="restart"/>
          </w:tcPr>
          <w:p w:rsidR="0016456C" w:rsidRPr="00C037B1" w:rsidRDefault="0016456C" w:rsidP="002845F8">
            <w:pPr>
              <w:jc w:val="center"/>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незадовільно (2,0)</w:t>
            </w: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35</w:t>
            </w:r>
            <w:r w:rsidRPr="00C037B1">
              <w:rPr>
                <w:rFonts w:ascii="Times New Roman" w:eastAsia="Times New Roman" w:hAnsi="Times New Roman" w:cs="Times New Roman"/>
                <w:color w:val="auto"/>
                <w:sz w:val="20"/>
                <w:lang w:eastAsia="ru-RU"/>
              </w:rPr>
              <w:t>≤</w:t>
            </w:r>
            <w:r w:rsidRPr="00C037B1">
              <w:rPr>
                <w:rFonts w:ascii="Times New Roman" w:eastAsia="Times New Roman" w:hAnsi="Times New Roman" w:cs="Times New Roman"/>
                <w:color w:val="auto"/>
                <w:sz w:val="20"/>
                <w:lang w:val="en-US" w:eastAsia="ru-RU"/>
              </w:rPr>
              <w:t xml:space="preserve"> </w:t>
            </w:r>
            <w:r w:rsidRPr="00C037B1">
              <w:rPr>
                <w:rFonts w:ascii="Times New Roman" w:eastAsia="Times New Roman" w:hAnsi="Times New Roman" w:cs="Times New Roman"/>
                <w:color w:val="auto"/>
                <w:sz w:val="20"/>
                <w:lang w:eastAsia="ru-RU"/>
              </w:rPr>
              <w:t>RD≤</w:t>
            </w:r>
            <w:r w:rsidRPr="00C037B1">
              <w:rPr>
                <w:rFonts w:ascii="Times New Roman" w:eastAsia="Times New Roman" w:hAnsi="Times New Roman" w:cs="Times New Roman"/>
                <w:color w:val="auto"/>
                <w:sz w:val="20"/>
                <w:lang w:val="en-US" w:eastAsia="ru-RU"/>
              </w:rPr>
              <w:t xml:space="preserve"> 59</w:t>
            </w:r>
          </w:p>
        </w:tc>
      </w:tr>
      <w:tr w:rsidR="0016456C" w:rsidRPr="00C037B1" w:rsidTr="002845F8">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val="en-US" w:eastAsia="ru-RU"/>
              </w:rPr>
              <w:t>F</w:t>
            </w:r>
          </w:p>
        </w:tc>
        <w:tc>
          <w:tcPr>
            <w:tcW w:w="3285" w:type="dxa"/>
            <w:vMerge/>
          </w:tcPr>
          <w:p w:rsidR="0016456C" w:rsidRPr="00C037B1" w:rsidRDefault="0016456C" w:rsidP="002845F8">
            <w:pPr>
              <w:jc w:val="center"/>
              <w:rPr>
                <w:rFonts w:ascii="Times New Roman" w:eastAsia="Times New Roman" w:hAnsi="Times New Roman" w:cs="Times New Roman"/>
                <w:color w:val="auto"/>
                <w:sz w:val="20"/>
                <w:lang w:eastAsia="ru-RU"/>
              </w:rPr>
            </w:pPr>
          </w:p>
        </w:tc>
        <w:tc>
          <w:tcPr>
            <w:tcW w:w="3285" w:type="dxa"/>
          </w:tcPr>
          <w:p w:rsidR="0016456C" w:rsidRPr="00C037B1" w:rsidRDefault="0016456C" w:rsidP="002845F8">
            <w:pPr>
              <w:jc w:val="center"/>
              <w:rPr>
                <w:rFonts w:ascii="Times New Roman" w:eastAsia="Times New Roman" w:hAnsi="Times New Roman" w:cs="Times New Roman"/>
                <w:color w:val="auto"/>
                <w:sz w:val="20"/>
                <w:lang w:val="en-US" w:eastAsia="ru-RU"/>
              </w:rPr>
            </w:pPr>
            <w:r w:rsidRPr="00C037B1">
              <w:rPr>
                <w:rFonts w:ascii="Times New Roman" w:eastAsia="Times New Roman" w:hAnsi="Times New Roman" w:cs="Times New Roman"/>
                <w:color w:val="auto"/>
                <w:sz w:val="20"/>
                <w:lang w:eastAsia="ru-RU"/>
              </w:rPr>
              <w:t>RD</w:t>
            </w:r>
            <w:r w:rsidRPr="00C037B1">
              <w:rPr>
                <w:rFonts w:ascii="Times New Roman" w:eastAsia="Times New Roman" w:hAnsi="Times New Roman" w:cs="Times New Roman"/>
                <w:color w:val="auto"/>
                <w:sz w:val="20"/>
                <w:lang w:val="en-US" w:eastAsia="ru-RU"/>
              </w:rPr>
              <w:t>&lt;35</w:t>
            </w:r>
          </w:p>
        </w:tc>
      </w:tr>
    </w:tbl>
    <w:p w:rsidR="0016456C" w:rsidRPr="00C037B1" w:rsidRDefault="0016456C" w:rsidP="0016456C">
      <w:pPr>
        <w:rPr>
          <w:rFonts w:ascii="Times New Roman" w:eastAsia="Times New Roman" w:hAnsi="Times New Roman" w:cs="Times New Roman"/>
          <w:color w:val="auto"/>
          <w:lang w:eastAsia="ru-RU"/>
        </w:rPr>
      </w:pPr>
    </w:p>
    <w:p w:rsidR="0016456C" w:rsidRPr="000D05C3" w:rsidRDefault="00BB122C" w:rsidP="0016456C">
      <w:pPr>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xml:space="preserve">Бальна </w:t>
      </w:r>
      <w:proofErr w:type="spellStart"/>
      <w:r>
        <w:rPr>
          <w:rFonts w:ascii="Times New Roman" w:eastAsia="Times New Roman" w:hAnsi="Times New Roman" w:cs="Times New Roman"/>
          <w:color w:val="auto"/>
          <w:lang w:eastAsia="ru-RU"/>
        </w:rPr>
        <w:t>оцінка</w:t>
      </w:r>
      <w:r w:rsidR="0016456C" w:rsidRPr="000D05C3">
        <w:rPr>
          <w:rFonts w:ascii="Times New Roman" w:eastAsia="Times New Roman" w:hAnsi="Times New Roman" w:cs="Times New Roman"/>
          <w:color w:val="auto"/>
          <w:lang w:eastAsia="ru-RU"/>
        </w:rPr>
        <w:t>___</w:t>
      </w:r>
      <w:proofErr w:type="spellEnd"/>
      <w:r w:rsidR="0016456C" w:rsidRPr="000D05C3">
        <w:rPr>
          <w:rFonts w:ascii="Times New Roman" w:eastAsia="Times New Roman" w:hAnsi="Times New Roman" w:cs="Times New Roman"/>
          <w:color w:val="auto"/>
          <w:lang w:eastAsia="ru-RU"/>
        </w:rPr>
        <w:t>__балів ( від 0 до 100)</w:t>
      </w:r>
    </w:p>
    <w:p w:rsidR="0016456C" w:rsidRPr="000D05C3" w:rsidRDefault="0016456C" w:rsidP="0016456C">
      <w:pPr>
        <w:jc w:val="both"/>
        <w:rPr>
          <w:rFonts w:ascii="Times New Roman" w:eastAsia="Times New Roman" w:hAnsi="Times New Roman" w:cs="Times New Roman"/>
          <w:color w:val="auto"/>
          <w:lang w:eastAsia="ru-RU"/>
        </w:rPr>
      </w:pPr>
      <w:r w:rsidRPr="000D05C3">
        <w:rPr>
          <w:rFonts w:ascii="Times New Roman" w:eastAsia="Times New Roman" w:hAnsi="Times New Roman" w:cs="Times New Roman"/>
          <w:color w:val="auto"/>
          <w:lang w:eastAsia="ru-RU"/>
        </w:rPr>
        <w:t xml:space="preserve">Оцінка звіту </w:t>
      </w:r>
      <w:r w:rsidRPr="000D05C3">
        <w:rPr>
          <w:rFonts w:ascii="Times New Roman" w:eastAsia="Times New Roman" w:hAnsi="Times New Roman" w:cs="Times New Roman"/>
          <w:color w:val="auto"/>
          <w:lang w:eastAsia="ru-RU"/>
        </w:rPr>
        <w:tab/>
        <w:t>_________________ (прописом за національною шкалою)</w:t>
      </w:r>
    </w:p>
    <w:p w:rsidR="0016456C" w:rsidRPr="000D05C3" w:rsidRDefault="0016456C" w:rsidP="0016456C">
      <w:pPr>
        <w:jc w:val="both"/>
        <w:rPr>
          <w:rFonts w:ascii="Times New Roman" w:eastAsia="Times New Roman" w:hAnsi="Times New Roman" w:cs="Times New Roman"/>
          <w:color w:val="auto"/>
          <w:lang w:eastAsia="ru-RU"/>
        </w:rPr>
      </w:pPr>
      <w:r w:rsidRPr="000D05C3">
        <w:rPr>
          <w:rFonts w:ascii="Times New Roman" w:eastAsia="Times New Roman" w:hAnsi="Times New Roman" w:cs="Times New Roman"/>
          <w:color w:val="auto"/>
          <w:lang w:eastAsia="ru-RU"/>
        </w:rPr>
        <w:t>Керівник від бази практики</w:t>
      </w:r>
    </w:p>
    <w:p w:rsidR="0016456C" w:rsidRPr="00C037B1" w:rsidRDefault="0016456C" w:rsidP="0016456C">
      <w:pPr>
        <w:jc w:val="both"/>
        <w:rPr>
          <w:rFonts w:ascii="Times New Roman" w:eastAsia="Times New Roman" w:hAnsi="Times New Roman" w:cs="Times New Roman"/>
          <w:color w:val="auto"/>
          <w:sz w:val="28"/>
          <w:szCs w:val="28"/>
          <w:lang w:eastAsia="ru-RU"/>
        </w:rPr>
      </w:pPr>
      <w:r w:rsidRPr="00C037B1">
        <w:rPr>
          <w:rFonts w:ascii="Times New Roman" w:eastAsia="Times New Roman" w:hAnsi="Times New Roman" w:cs="Times New Roman"/>
          <w:color w:val="auto"/>
          <w:sz w:val="28"/>
          <w:szCs w:val="28"/>
          <w:lang w:eastAsia="ru-RU"/>
        </w:rPr>
        <w:t>_________________</w:t>
      </w:r>
      <w:r>
        <w:rPr>
          <w:rFonts w:ascii="Times New Roman" w:eastAsia="Times New Roman" w:hAnsi="Times New Roman" w:cs="Times New Roman"/>
          <w:color w:val="auto"/>
          <w:sz w:val="28"/>
          <w:szCs w:val="28"/>
          <w:lang w:eastAsia="ru-RU"/>
        </w:rPr>
        <w:t>__</w:t>
      </w:r>
      <w:r w:rsidRPr="00C037B1">
        <w:rPr>
          <w:rFonts w:ascii="Times New Roman" w:eastAsia="Times New Roman" w:hAnsi="Times New Roman" w:cs="Times New Roman"/>
          <w:color w:val="auto"/>
          <w:sz w:val="28"/>
          <w:szCs w:val="28"/>
          <w:lang w:eastAsia="ru-RU"/>
        </w:rPr>
        <w:t xml:space="preserve">       </w:t>
      </w:r>
      <w:r w:rsidRPr="00C037B1">
        <w:rPr>
          <w:rFonts w:ascii="Times New Roman" w:eastAsia="Times New Roman" w:hAnsi="Times New Roman" w:cs="Times New Roman"/>
          <w:color w:val="auto"/>
          <w:sz w:val="28"/>
          <w:szCs w:val="28"/>
          <w:lang w:eastAsia="ru-RU"/>
        </w:rPr>
        <w:tab/>
      </w:r>
      <w:r w:rsidRPr="00C037B1">
        <w:rPr>
          <w:rFonts w:ascii="Times New Roman" w:eastAsia="Times New Roman" w:hAnsi="Times New Roman" w:cs="Times New Roman"/>
          <w:color w:val="auto"/>
          <w:sz w:val="28"/>
          <w:szCs w:val="28"/>
          <w:lang w:eastAsia="ru-RU"/>
        </w:rPr>
        <w:tab/>
        <w:t>____________</w:t>
      </w:r>
      <w:r w:rsidRPr="00C037B1">
        <w:rPr>
          <w:rFonts w:ascii="Times New Roman" w:eastAsia="Times New Roman" w:hAnsi="Times New Roman" w:cs="Times New Roman"/>
          <w:color w:val="auto"/>
          <w:sz w:val="28"/>
          <w:szCs w:val="28"/>
          <w:lang w:eastAsia="ru-RU"/>
        </w:rPr>
        <w:tab/>
      </w:r>
      <w:r w:rsidRPr="00C037B1">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_____________</w:t>
      </w:r>
    </w:p>
    <w:p w:rsidR="0016456C" w:rsidRPr="00FA0527" w:rsidRDefault="0016456C" w:rsidP="0016456C">
      <w:pPr>
        <w:jc w:val="both"/>
        <w:rPr>
          <w:rFonts w:ascii="Times New Roman" w:eastAsia="Times New Roman" w:hAnsi="Times New Roman" w:cs="Times New Roman"/>
          <w:color w:val="auto"/>
          <w:sz w:val="20"/>
          <w:lang w:eastAsia="ru-RU"/>
        </w:rPr>
      </w:pPr>
      <w:r w:rsidRPr="00C037B1">
        <w:rPr>
          <w:rFonts w:ascii="Times New Roman" w:eastAsia="Times New Roman" w:hAnsi="Times New Roman" w:cs="Times New Roman"/>
          <w:color w:val="auto"/>
          <w:sz w:val="20"/>
          <w:lang w:eastAsia="ru-RU"/>
        </w:rPr>
        <w:t xml:space="preserve">       Посада</w:t>
      </w:r>
      <w:r w:rsidRPr="00C037B1">
        <w:rPr>
          <w:rFonts w:ascii="Times New Roman" w:eastAsia="Times New Roman" w:hAnsi="Times New Roman" w:cs="Times New Roman"/>
          <w:color w:val="auto"/>
          <w:sz w:val="20"/>
          <w:lang w:eastAsia="ru-RU"/>
        </w:rPr>
        <w:tab/>
      </w:r>
      <w:r w:rsidRPr="00C037B1">
        <w:rPr>
          <w:rFonts w:ascii="Times New Roman" w:eastAsia="Times New Roman" w:hAnsi="Times New Roman" w:cs="Times New Roman"/>
          <w:color w:val="auto"/>
          <w:sz w:val="20"/>
          <w:lang w:eastAsia="ru-RU"/>
        </w:rPr>
        <w:tab/>
      </w:r>
      <w:r>
        <w:rPr>
          <w:rFonts w:ascii="Times New Roman" w:eastAsia="Times New Roman" w:hAnsi="Times New Roman" w:cs="Times New Roman"/>
          <w:color w:val="auto"/>
          <w:sz w:val="20"/>
          <w:lang w:eastAsia="ru-RU"/>
        </w:rPr>
        <w:tab/>
      </w:r>
      <w:proofErr w:type="spellStart"/>
      <w:r>
        <w:rPr>
          <w:rFonts w:ascii="Times New Roman" w:eastAsia="Times New Roman" w:hAnsi="Times New Roman" w:cs="Times New Roman"/>
          <w:color w:val="auto"/>
          <w:sz w:val="20"/>
          <w:lang w:eastAsia="ru-RU"/>
        </w:rPr>
        <w:t>мп</w:t>
      </w:r>
      <w:proofErr w:type="spellEnd"/>
      <w:r w:rsidRPr="00C037B1">
        <w:rPr>
          <w:rFonts w:ascii="Times New Roman" w:eastAsia="Times New Roman" w:hAnsi="Times New Roman" w:cs="Times New Roman"/>
          <w:color w:val="auto"/>
          <w:sz w:val="20"/>
          <w:lang w:eastAsia="ru-RU"/>
        </w:rPr>
        <w:t xml:space="preserve">                          Підпис</w:t>
      </w:r>
      <w:r w:rsidRPr="00C037B1">
        <w:rPr>
          <w:rFonts w:ascii="Times New Roman" w:eastAsia="Times New Roman" w:hAnsi="Times New Roman" w:cs="Times New Roman"/>
          <w:color w:val="auto"/>
          <w:sz w:val="20"/>
          <w:lang w:eastAsia="ru-RU"/>
        </w:rPr>
        <w:tab/>
      </w:r>
      <w:r w:rsidRPr="00C037B1">
        <w:rPr>
          <w:rFonts w:ascii="Times New Roman" w:eastAsia="Times New Roman" w:hAnsi="Times New Roman" w:cs="Times New Roman"/>
          <w:color w:val="auto"/>
          <w:sz w:val="20"/>
          <w:lang w:eastAsia="ru-RU"/>
        </w:rPr>
        <w:tab/>
      </w:r>
      <w:r w:rsidRPr="00C037B1">
        <w:rPr>
          <w:rFonts w:ascii="Times New Roman" w:eastAsia="Times New Roman" w:hAnsi="Times New Roman" w:cs="Times New Roman"/>
          <w:color w:val="auto"/>
          <w:sz w:val="20"/>
          <w:lang w:eastAsia="ru-RU"/>
        </w:rPr>
        <w:tab/>
        <w:t xml:space="preserve">    Ініціали, прізвище</w:t>
      </w:r>
    </w:p>
    <w:p w:rsidR="00C037B1" w:rsidRPr="00FA0527" w:rsidRDefault="00C037B1" w:rsidP="0016456C">
      <w:pPr>
        <w:widowControl w:val="0"/>
        <w:suppressAutoHyphens/>
        <w:jc w:val="center"/>
        <w:rPr>
          <w:rFonts w:ascii="Times New Roman" w:eastAsia="Times New Roman" w:hAnsi="Times New Roman" w:cs="Times New Roman"/>
          <w:color w:val="auto"/>
          <w:sz w:val="20"/>
          <w:lang w:eastAsia="ru-RU"/>
        </w:rPr>
      </w:pPr>
      <w:bookmarkStart w:id="4" w:name="_GoBack"/>
      <w:bookmarkEnd w:id="4"/>
    </w:p>
    <w:sectPr w:rsidR="00C037B1" w:rsidRPr="00FA0527" w:rsidSect="009E30A0">
      <w:headerReference w:type="default" r:id="rId10"/>
      <w:pgSz w:w="11905" w:h="16837"/>
      <w:pgMar w:top="993" w:right="1008" w:bottom="568" w:left="1368"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619" w:rsidRDefault="00002619">
      <w:r>
        <w:separator/>
      </w:r>
    </w:p>
  </w:endnote>
  <w:endnote w:type="continuationSeparator" w:id="0">
    <w:p w:rsidR="00002619" w:rsidRDefault="000026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63594"/>
      <w:docPartObj>
        <w:docPartGallery w:val="Page Numbers (Bottom of Page)"/>
        <w:docPartUnique/>
      </w:docPartObj>
    </w:sdtPr>
    <w:sdtContent>
      <w:p w:rsidR="00002619" w:rsidRDefault="00BA63C2">
        <w:pPr>
          <w:pStyle w:val="ad"/>
          <w:jc w:val="center"/>
        </w:pPr>
        <w:fldSimple w:instr="PAGE   \* MERGEFORMAT">
          <w:r w:rsidR="00244EFD" w:rsidRPr="00244EFD">
            <w:rPr>
              <w:noProof/>
              <w:lang w:val="ru-RU"/>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822276"/>
      <w:docPartObj>
        <w:docPartGallery w:val="Page Numbers (Bottom of Page)"/>
        <w:docPartUnique/>
      </w:docPartObj>
    </w:sdtPr>
    <w:sdtContent>
      <w:p w:rsidR="00002619" w:rsidRDefault="00BA63C2" w:rsidP="00E15D5F">
        <w:pPr>
          <w:pStyle w:val="ad"/>
          <w:jc w:val="center"/>
        </w:pPr>
        <w:fldSimple w:instr="PAGE   \* MERGEFORMAT">
          <w:r w:rsidR="00244EFD" w:rsidRPr="00244EFD">
            <w:rPr>
              <w:noProof/>
              <w:lang w:val="ru-RU"/>
            </w:rPr>
            <w:t>1</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9" w:rsidRDefault="00BA63C2">
    <w:pPr>
      <w:pStyle w:val="ad"/>
      <w:jc w:val="right"/>
    </w:pPr>
    <w:fldSimple w:instr="PAGE   \* MERGEFORMAT">
      <w:r w:rsidR="00244EFD" w:rsidRPr="00244EFD">
        <w:rPr>
          <w:noProof/>
          <w:lang w:val="ru-RU"/>
        </w:rPr>
        <w:t>27</w:t>
      </w:r>
    </w:fldSimple>
  </w:p>
  <w:p w:rsidR="00002619" w:rsidRDefault="0000261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619" w:rsidRDefault="00002619">
      <w:r>
        <w:separator/>
      </w:r>
    </w:p>
  </w:footnote>
  <w:footnote w:type="continuationSeparator" w:id="0">
    <w:p w:rsidR="00002619" w:rsidRDefault="0000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619" w:rsidRDefault="00002619">
    <w:pPr>
      <w:rPr>
        <w:sz w:val="2"/>
        <w:szCs w:val="2"/>
      </w:rPr>
    </w:pPr>
  </w:p>
  <w:p w:rsidR="00002619" w:rsidRDefault="00002619">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4DD0"/>
    <w:multiLevelType w:val="hybridMultilevel"/>
    <w:tmpl w:val="F27E656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nsid w:val="07D2284D"/>
    <w:multiLevelType w:val="hybridMultilevel"/>
    <w:tmpl w:val="B0AC42F8"/>
    <w:lvl w:ilvl="0" w:tplc="121AC36C">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F97F7A"/>
    <w:multiLevelType w:val="hybridMultilevel"/>
    <w:tmpl w:val="91A6354A"/>
    <w:lvl w:ilvl="0" w:tplc="F006B000">
      <w:start w:val="1"/>
      <w:numFmt w:val="decimal"/>
      <w:pStyle w:val="a"/>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C61E0C"/>
    <w:multiLevelType w:val="multilevel"/>
    <w:tmpl w:val="B5F0291E"/>
    <w:lvl w:ilvl="0">
      <w:numFmt w:val="bullet"/>
      <w:lvlText w:val="-"/>
      <w:lvlJc w:val="left"/>
      <w:pPr>
        <w:tabs>
          <w:tab w:val="num" w:pos="709"/>
        </w:tabs>
        <w:ind w:left="851" w:hanging="142"/>
      </w:pPr>
      <w:rPr>
        <w:rFonts w:ascii="Times New Roman" w:eastAsia="Times New Roman" w:hAnsi="Times New Roman" w:cs="Times New Roman" w:hint="default"/>
      </w:rPr>
    </w:lvl>
    <w:lvl w:ilvl="1" w:tentative="1">
      <w:start w:val="1"/>
      <w:numFmt w:val="bullet"/>
      <w:lvlText w:val="o"/>
      <w:lvlJc w:val="left"/>
      <w:pPr>
        <w:tabs>
          <w:tab w:val="num" w:pos="2120"/>
        </w:tabs>
        <w:ind w:left="2120" w:hanging="360"/>
      </w:pPr>
      <w:rPr>
        <w:rFonts w:ascii="Courier New" w:hAnsi="Courier New" w:cs="Wingdings" w:hint="default"/>
      </w:rPr>
    </w:lvl>
    <w:lvl w:ilvl="2" w:tentative="1">
      <w:start w:val="1"/>
      <w:numFmt w:val="bullet"/>
      <w:lvlText w:val=""/>
      <w:lvlJc w:val="left"/>
      <w:pPr>
        <w:tabs>
          <w:tab w:val="num" w:pos="2840"/>
        </w:tabs>
        <w:ind w:left="2840" w:hanging="360"/>
      </w:pPr>
      <w:rPr>
        <w:rFonts w:ascii="Wingdings" w:hAnsi="Wingdings" w:hint="default"/>
      </w:rPr>
    </w:lvl>
    <w:lvl w:ilvl="3" w:tentative="1">
      <w:start w:val="1"/>
      <w:numFmt w:val="bullet"/>
      <w:lvlText w:val=""/>
      <w:lvlJc w:val="left"/>
      <w:pPr>
        <w:tabs>
          <w:tab w:val="num" w:pos="3560"/>
        </w:tabs>
        <w:ind w:left="3560" w:hanging="360"/>
      </w:pPr>
      <w:rPr>
        <w:rFonts w:ascii="Symbol" w:hAnsi="Symbol" w:hint="default"/>
      </w:rPr>
    </w:lvl>
    <w:lvl w:ilvl="4" w:tentative="1">
      <w:start w:val="1"/>
      <w:numFmt w:val="bullet"/>
      <w:lvlText w:val="o"/>
      <w:lvlJc w:val="left"/>
      <w:pPr>
        <w:tabs>
          <w:tab w:val="num" w:pos="4280"/>
        </w:tabs>
        <w:ind w:left="4280" w:hanging="360"/>
      </w:pPr>
      <w:rPr>
        <w:rFonts w:ascii="Courier New" w:hAnsi="Courier New" w:cs="Wingdings" w:hint="default"/>
      </w:rPr>
    </w:lvl>
    <w:lvl w:ilvl="5" w:tentative="1">
      <w:start w:val="1"/>
      <w:numFmt w:val="bullet"/>
      <w:lvlText w:val=""/>
      <w:lvlJc w:val="left"/>
      <w:pPr>
        <w:tabs>
          <w:tab w:val="num" w:pos="5000"/>
        </w:tabs>
        <w:ind w:left="5000" w:hanging="360"/>
      </w:pPr>
      <w:rPr>
        <w:rFonts w:ascii="Wingdings" w:hAnsi="Wingdings" w:hint="default"/>
      </w:rPr>
    </w:lvl>
    <w:lvl w:ilvl="6" w:tentative="1">
      <w:start w:val="1"/>
      <w:numFmt w:val="bullet"/>
      <w:lvlText w:val=""/>
      <w:lvlJc w:val="left"/>
      <w:pPr>
        <w:tabs>
          <w:tab w:val="num" w:pos="5720"/>
        </w:tabs>
        <w:ind w:left="5720" w:hanging="360"/>
      </w:pPr>
      <w:rPr>
        <w:rFonts w:ascii="Symbol" w:hAnsi="Symbol" w:hint="default"/>
      </w:rPr>
    </w:lvl>
    <w:lvl w:ilvl="7" w:tentative="1">
      <w:start w:val="1"/>
      <w:numFmt w:val="bullet"/>
      <w:lvlText w:val="o"/>
      <w:lvlJc w:val="left"/>
      <w:pPr>
        <w:tabs>
          <w:tab w:val="num" w:pos="6440"/>
        </w:tabs>
        <w:ind w:left="6440" w:hanging="360"/>
      </w:pPr>
      <w:rPr>
        <w:rFonts w:ascii="Courier New" w:hAnsi="Courier New" w:cs="Wingdings" w:hint="default"/>
      </w:rPr>
    </w:lvl>
    <w:lvl w:ilvl="8" w:tentative="1">
      <w:start w:val="1"/>
      <w:numFmt w:val="bullet"/>
      <w:lvlText w:val=""/>
      <w:lvlJc w:val="left"/>
      <w:pPr>
        <w:tabs>
          <w:tab w:val="num" w:pos="7160"/>
        </w:tabs>
        <w:ind w:left="7160" w:hanging="360"/>
      </w:pPr>
      <w:rPr>
        <w:rFonts w:ascii="Wingdings" w:hAnsi="Wingdings" w:hint="default"/>
      </w:rPr>
    </w:lvl>
  </w:abstractNum>
  <w:abstractNum w:abstractNumId="4">
    <w:nsid w:val="10775E69"/>
    <w:multiLevelType w:val="hybridMultilevel"/>
    <w:tmpl w:val="45D8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527FC"/>
    <w:multiLevelType w:val="hybridMultilevel"/>
    <w:tmpl w:val="6C904324"/>
    <w:lvl w:ilvl="0" w:tplc="0422000F">
      <w:start w:val="1"/>
      <w:numFmt w:val="decimal"/>
      <w:lvlText w:val="%1."/>
      <w:lvlJc w:val="left"/>
      <w:pPr>
        <w:ind w:left="1170" w:hanging="360"/>
      </w:pPr>
      <w:rPr>
        <w:rFont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nsid w:val="1AD10B93"/>
    <w:multiLevelType w:val="multilevel"/>
    <w:tmpl w:val="7CFC483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29286D"/>
    <w:multiLevelType w:val="multilevel"/>
    <w:tmpl w:val="20863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4796B"/>
    <w:multiLevelType w:val="hybridMultilevel"/>
    <w:tmpl w:val="7E38BF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9">
    <w:nsid w:val="20091FE1"/>
    <w:multiLevelType w:val="multilevel"/>
    <w:tmpl w:val="65D4FF2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E22A3"/>
    <w:multiLevelType w:val="multilevel"/>
    <w:tmpl w:val="21646D8A"/>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01EC0"/>
    <w:multiLevelType w:val="multilevel"/>
    <w:tmpl w:val="099C0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9C692B"/>
    <w:multiLevelType w:val="hybridMultilevel"/>
    <w:tmpl w:val="40E038B2"/>
    <w:lvl w:ilvl="0" w:tplc="2806F74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nsid w:val="2E5C4AAE"/>
    <w:multiLevelType w:val="hybridMultilevel"/>
    <w:tmpl w:val="8C2CDE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0A13FDD"/>
    <w:multiLevelType w:val="hybridMultilevel"/>
    <w:tmpl w:val="9348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D22F6"/>
    <w:multiLevelType w:val="multilevel"/>
    <w:tmpl w:val="099C0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261A7"/>
    <w:multiLevelType w:val="hybridMultilevel"/>
    <w:tmpl w:val="676654FE"/>
    <w:lvl w:ilvl="0" w:tplc="0422000F">
      <w:start w:val="1"/>
      <w:numFmt w:val="decimal"/>
      <w:lvlText w:val="%1."/>
      <w:lvlJc w:val="left"/>
      <w:pPr>
        <w:ind w:left="840" w:hanging="360"/>
      </w:p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7">
    <w:nsid w:val="407F0B06"/>
    <w:multiLevelType w:val="hybridMultilevel"/>
    <w:tmpl w:val="26BA34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0C06F5"/>
    <w:multiLevelType w:val="hybridMultilevel"/>
    <w:tmpl w:val="37923F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F022CB"/>
    <w:multiLevelType w:val="hybridMultilevel"/>
    <w:tmpl w:val="21DC71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E86398B"/>
    <w:multiLevelType w:val="hybridMultilevel"/>
    <w:tmpl w:val="8024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4F1555"/>
    <w:multiLevelType w:val="hybridMultilevel"/>
    <w:tmpl w:val="0E204CD8"/>
    <w:lvl w:ilvl="0" w:tplc="0422000F">
      <w:start w:val="1"/>
      <w:numFmt w:val="decimal"/>
      <w:lvlText w:val="%1."/>
      <w:lvlJc w:val="left"/>
      <w:pPr>
        <w:ind w:left="872" w:hanging="360"/>
      </w:pPr>
    </w:lvl>
    <w:lvl w:ilvl="1" w:tplc="04220019" w:tentative="1">
      <w:start w:val="1"/>
      <w:numFmt w:val="lowerLetter"/>
      <w:lvlText w:val="%2."/>
      <w:lvlJc w:val="left"/>
      <w:pPr>
        <w:ind w:left="1592" w:hanging="360"/>
      </w:pPr>
    </w:lvl>
    <w:lvl w:ilvl="2" w:tplc="0422001B" w:tentative="1">
      <w:start w:val="1"/>
      <w:numFmt w:val="lowerRoman"/>
      <w:lvlText w:val="%3."/>
      <w:lvlJc w:val="right"/>
      <w:pPr>
        <w:ind w:left="2312" w:hanging="180"/>
      </w:pPr>
    </w:lvl>
    <w:lvl w:ilvl="3" w:tplc="0422000F" w:tentative="1">
      <w:start w:val="1"/>
      <w:numFmt w:val="decimal"/>
      <w:lvlText w:val="%4."/>
      <w:lvlJc w:val="left"/>
      <w:pPr>
        <w:ind w:left="3032" w:hanging="360"/>
      </w:pPr>
    </w:lvl>
    <w:lvl w:ilvl="4" w:tplc="04220019" w:tentative="1">
      <w:start w:val="1"/>
      <w:numFmt w:val="lowerLetter"/>
      <w:lvlText w:val="%5."/>
      <w:lvlJc w:val="left"/>
      <w:pPr>
        <w:ind w:left="3752" w:hanging="360"/>
      </w:pPr>
    </w:lvl>
    <w:lvl w:ilvl="5" w:tplc="0422001B" w:tentative="1">
      <w:start w:val="1"/>
      <w:numFmt w:val="lowerRoman"/>
      <w:lvlText w:val="%6."/>
      <w:lvlJc w:val="right"/>
      <w:pPr>
        <w:ind w:left="4472" w:hanging="180"/>
      </w:pPr>
    </w:lvl>
    <w:lvl w:ilvl="6" w:tplc="0422000F" w:tentative="1">
      <w:start w:val="1"/>
      <w:numFmt w:val="decimal"/>
      <w:lvlText w:val="%7."/>
      <w:lvlJc w:val="left"/>
      <w:pPr>
        <w:ind w:left="5192" w:hanging="360"/>
      </w:pPr>
    </w:lvl>
    <w:lvl w:ilvl="7" w:tplc="04220019" w:tentative="1">
      <w:start w:val="1"/>
      <w:numFmt w:val="lowerLetter"/>
      <w:lvlText w:val="%8."/>
      <w:lvlJc w:val="left"/>
      <w:pPr>
        <w:ind w:left="5912" w:hanging="360"/>
      </w:pPr>
    </w:lvl>
    <w:lvl w:ilvl="8" w:tplc="0422001B" w:tentative="1">
      <w:start w:val="1"/>
      <w:numFmt w:val="lowerRoman"/>
      <w:lvlText w:val="%9."/>
      <w:lvlJc w:val="right"/>
      <w:pPr>
        <w:ind w:left="6632" w:hanging="180"/>
      </w:pPr>
    </w:lvl>
  </w:abstractNum>
  <w:abstractNum w:abstractNumId="22">
    <w:nsid w:val="6351547E"/>
    <w:multiLevelType w:val="multilevel"/>
    <w:tmpl w:val="099C0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9561C6"/>
    <w:multiLevelType w:val="hybridMultilevel"/>
    <w:tmpl w:val="459AAEB6"/>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nsid w:val="752602EF"/>
    <w:multiLevelType w:val="hybridMultilevel"/>
    <w:tmpl w:val="4ECEAC0A"/>
    <w:lvl w:ilvl="0" w:tplc="D68673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nsid w:val="75C8599F"/>
    <w:multiLevelType w:val="multilevel"/>
    <w:tmpl w:val="099C0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F028F0"/>
    <w:multiLevelType w:val="hybridMultilevel"/>
    <w:tmpl w:val="61EE6B1E"/>
    <w:lvl w:ilvl="0" w:tplc="C9426BA0">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7C576B76"/>
    <w:multiLevelType w:val="hybridMultilevel"/>
    <w:tmpl w:val="D760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2834B8"/>
    <w:multiLevelType w:val="multilevel"/>
    <w:tmpl w:val="464E8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3F719C"/>
    <w:multiLevelType w:val="hybridMultilevel"/>
    <w:tmpl w:val="5AF0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5"/>
  </w:num>
  <w:num w:numId="3">
    <w:abstractNumId w:val="7"/>
  </w:num>
  <w:num w:numId="4">
    <w:abstractNumId w:val="2"/>
  </w:num>
  <w:num w:numId="5">
    <w:abstractNumId w:val="16"/>
  </w:num>
  <w:num w:numId="6">
    <w:abstractNumId w:val="8"/>
  </w:num>
  <w:num w:numId="7">
    <w:abstractNumId w:val="2"/>
    <w:lvlOverride w:ilvl="0">
      <w:startOverride w:val="1"/>
    </w:lvlOverride>
  </w:num>
  <w:num w:numId="8">
    <w:abstractNumId w:val="3"/>
  </w:num>
  <w:num w:numId="9">
    <w:abstractNumId w:val="18"/>
  </w:num>
  <w:num w:numId="10">
    <w:abstractNumId w:val="24"/>
  </w:num>
  <w:num w:numId="11">
    <w:abstractNumId w:val="2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5"/>
  </w:num>
  <w:num w:numId="15">
    <w:abstractNumId w:val="22"/>
  </w:num>
  <w:num w:numId="16">
    <w:abstractNumId w:val="11"/>
  </w:num>
  <w:num w:numId="17">
    <w:abstractNumId w:val="23"/>
  </w:num>
  <w:num w:numId="18">
    <w:abstractNumId w:val="12"/>
  </w:num>
  <w:num w:numId="19">
    <w:abstractNumId w:val="29"/>
  </w:num>
  <w:num w:numId="20">
    <w:abstractNumId w:val="9"/>
  </w:num>
  <w:num w:numId="21">
    <w:abstractNumId w:val="10"/>
  </w:num>
  <w:num w:numId="22">
    <w:abstractNumId w:val="6"/>
  </w:num>
  <w:num w:numId="23">
    <w:abstractNumId w:val="4"/>
  </w:num>
  <w:num w:numId="24">
    <w:abstractNumId w:val="20"/>
  </w:num>
  <w:num w:numId="25">
    <w:abstractNumId w:val="14"/>
  </w:num>
  <w:num w:numId="26">
    <w:abstractNumId w:val="26"/>
  </w:num>
  <w:num w:numId="27">
    <w:abstractNumId w:val="1"/>
  </w:num>
  <w:num w:numId="28">
    <w:abstractNumId w:val="0"/>
  </w:num>
  <w:num w:numId="29">
    <w:abstractNumId w:val="27"/>
  </w:num>
  <w:num w:numId="30">
    <w:abstractNumId w:val="13"/>
  </w:num>
  <w:num w:numId="31">
    <w:abstractNumId w:val="5"/>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18BD"/>
    <w:rsid w:val="00002619"/>
    <w:rsid w:val="000D05C3"/>
    <w:rsid w:val="00111235"/>
    <w:rsid w:val="00111CDC"/>
    <w:rsid w:val="0012071A"/>
    <w:rsid w:val="0016456C"/>
    <w:rsid w:val="001C09F7"/>
    <w:rsid w:val="001E16CC"/>
    <w:rsid w:val="001F570D"/>
    <w:rsid w:val="00205C33"/>
    <w:rsid w:val="00244EFD"/>
    <w:rsid w:val="002845F8"/>
    <w:rsid w:val="002B21C0"/>
    <w:rsid w:val="002C171E"/>
    <w:rsid w:val="002D2E51"/>
    <w:rsid w:val="002F1254"/>
    <w:rsid w:val="003443D2"/>
    <w:rsid w:val="00365723"/>
    <w:rsid w:val="00411255"/>
    <w:rsid w:val="004121AF"/>
    <w:rsid w:val="004F4EFF"/>
    <w:rsid w:val="00505013"/>
    <w:rsid w:val="005A194E"/>
    <w:rsid w:val="005B1609"/>
    <w:rsid w:val="00607A6C"/>
    <w:rsid w:val="00632867"/>
    <w:rsid w:val="006328D6"/>
    <w:rsid w:val="006A305F"/>
    <w:rsid w:val="006B0A8D"/>
    <w:rsid w:val="006E654E"/>
    <w:rsid w:val="007044DD"/>
    <w:rsid w:val="0081687C"/>
    <w:rsid w:val="00824206"/>
    <w:rsid w:val="009278FB"/>
    <w:rsid w:val="00977590"/>
    <w:rsid w:val="009D4276"/>
    <w:rsid w:val="009E30A0"/>
    <w:rsid w:val="00A04186"/>
    <w:rsid w:val="00A65B61"/>
    <w:rsid w:val="00A75797"/>
    <w:rsid w:val="00AA7FD0"/>
    <w:rsid w:val="00B24121"/>
    <w:rsid w:val="00B6063C"/>
    <w:rsid w:val="00B651AF"/>
    <w:rsid w:val="00BA63C2"/>
    <w:rsid w:val="00BB07B1"/>
    <w:rsid w:val="00BB122C"/>
    <w:rsid w:val="00C037B1"/>
    <w:rsid w:val="00C15D04"/>
    <w:rsid w:val="00CB3355"/>
    <w:rsid w:val="00CC3FE0"/>
    <w:rsid w:val="00D618BD"/>
    <w:rsid w:val="00D7141B"/>
    <w:rsid w:val="00DB0E80"/>
    <w:rsid w:val="00DD39DB"/>
    <w:rsid w:val="00DF37AD"/>
    <w:rsid w:val="00DF4810"/>
    <w:rsid w:val="00E147F0"/>
    <w:rsid w:val="00E15D5F"/>
    <w:rsid w:val="00E224EA"/>
    <w:rsid w:val="00E60C6A"/>
    <w:rsid w:val="00E73A85"/>
    <w:rsid w:val="00E76B22"/>
    <w:rsid w:val="00EA4441"/>
    <w:rsid w:val="00EB3519"/>
    <w:rsid w:val="00F36CCE"/>
    <w:rsid w:val="00F67E30"/>
    <w:rsid w:val="00F726FC"/>
    <w:rsid w:val="00F94949"/>
    <w:rsid w:val="00FA0527"/>
    <w:rsid w:val="00FD5B66"/>
    <w:rsid w:val="00FE4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7590"/>
    <w:pPr>
      <w:spacing w:after="0" w:line="240" w:lineRule="auto"/>
    </w:pPr>
    <w:rPr>
      <w:rFonts w:ascii="Arial Unicode MS" w:eastAsia="Arial Unicode MS" w:hAnsi="Arial Unicode MS" w:cs="Arial Unicode MS"/>
      <w:color w:val="000000"/>
      <w:sz w:val="24"/>
      <w:szCs w:val="24"/>
      <w:lang w:val="uk-UA" w:eastAsia="uk-UA"/>
    </w:rPr>
  </w:style>
  <w:style w:type="paragraph" w:styleId="1">
    <w:name w:val="heading 1"/>
    <w:basedOn w:val="a0"/>
    <w:next w:val="a0"/>
    <w:link w:val="10"/>
    <w:uiPriority w:val="9"/>
    <w:qFormat/>
    <w:rsid w:val="00D618BD"/>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qFormat/>
    <w:rsid w:val="00D618BD"/>
    <w:pPr>
      <w:keepNext/>
      <w:jc w:val="center"/>
      <w:outlineLvl w:val="1"/>
    </w:pPr>
    <w:rPr>
      <w:rFonts w:ascii="Arial" w:eastAsia="Times New Roman" w:hAnsi="Arial" w:cs="Times New Roman"/>
      <w:b/>
      <w:color w:val="auto"/>
      <w:sz w:val="48"/>
      <w:szCs w:val="20"/>
    </w:rPr>
  </w:style>
  <w:style w:type="paragraph" w:styleId="5">
    <w:name w:val="heading 5"/>
    <w:basedOn w:val="a0"/>
    <w:next w:val="a0"/>
    <w:link w:val="50"/>
    <w:uiPriority w:val="9"/>
    <w:qFormat/>
    <w:rsid w:val="00D618BD"/>
    <w:pPr>
      <w:keepNext/>
      <w:keepLines/>
      <w:spacing w:before="200"/>
      <w:outlineLvl w:val="4"/>
    </w:pPr>
    <w:rPr>
      <w:rFonts w:ascii="Cambria" w:eastAsia="Times New Roman" w:hAnsi="Cambria" w:cs="Times New Roman"/>
      <w:color w:val="243F60"/>
      <w:sz w:val="20"/>
      <w:szCs w:val="20"/>
    </w:rPr>
  </w:style>
  <w:style w:type="paragraph" w:styleId="6">
    <w:name w:val="heading 6"/>
    <w:basedOn w:val="a0"/>
    <w:next w:val="a0"/>
    <w:link w:val="60"/>
    <w:uiPriority w:val="9"/>
    <w:qFormat/>
    <w:rsid w:val="00D618BD"/>
    <w:pPr>
      <w:keepNext/>
      <w:keepLines/>
      <w:spacing w:before="200"/>
      <w:outlineLvl w:val="5"/>
    </w:pPr>
    <w:rPr>
      <w:rFonts w:ascii="Cambria" w:eastAsia="Times New Roman" w:hAnsi="Cambria" w:cs="Times New Roman"/>
      <w:i/>
      <w:iCs/>
      <w:color w:val="243F6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618BD"/>
    <w:rPr>
      <w:rFonts w:ascii="Cambria" w:eastAsia="Times New Roman" w:hAnsi="Cambria" w:cs="Times New Roman"/>
      <w:b/>
      <w:bCs/>
      <w:color w:val="000000"/>
      <w:kern w:val="32"/>
      <w:sz w:val="32"/>
      <w:szCs w:val="32"/>
      <w:lang w:val="uk-UA" w:eastAsia="uk-UA"/>
    </w:rPr>
  </w:style>
  <w:style w:type="character" w:customStyle="1" w:styleId="20">
    <w:name w:val="Заголовок 2 Знак"/>
    <w:basedOn w:val="a1"/>
    <w:link w:val="2"/>
    <w:uiPriority w:val="9"/>
    <w:rsid w:val="00D618BD"/>
    <w:rPr>
      <w:rFonts w:ascii="Arial" w:eastAsia="Times New Roman" w:hAnsi="Arial" w:cs="Times New Roman"/>
      <w:b/>
      <w:sz w:val="48"/>
      <w:szCs w:val="20"/>
    </w:rPr>
  </w:style>
  <w:style w:type="character" w:customStyle="1" w:styleId="50">
    <w:name w:val="Заголовок 5 Знак"/>
    <w:basedOn w:val="a1"/>
    <w:link w:val="5"/>
    <w:uiPriority w:val="9"/>
    <w:rsid w:val="00D618BD"/>
    <w:rPr>
      <w:rFonts w:ascii="Cambria" w:eastAsia="Times New Roman" w:hAnsi="Cambria" w:cs="Times New Roman"/>
      <w:color w:val="243F60"/>
      <w:sz w:val="20"/>
      <w:szCs w:val="20"/>
    </w:rPr>
  </w:style>
  <w:style w:type="character" w:customStyle="1" w:styleId="60">
    <w:name w:val="Заголовок 6 Знак"/>
    <w:basedOn w:val="a1"/>
    <w:link w:val="6"/>
    <w:uiPriority w:val="9"/>
    <w:rsid w:val="00D618BD"/>
    <w:rPr>
      <w:rFonts w:ascii="Cambria" w:eastAsia="Times New Roman" w:hAnsi="Cambria" w:cs="Times New Roman"/>
      <w:i/>
      <w:iCs/>
      <w:color w:val="243F60"/>
      <w:sz w:val="20"/>
      <w:szCs w:val="20"/>
    </w:rPr>
  </w:style>
  <w:style w:type="character" w:styleId="a4">
    <w:name w:val="Hyperlink"/>
    <w:rsid w:val="00D618BD"/>
    <w:rPr>
      <w:color w:val="0066CC"/>
      <w:u w:val="single"/>
    </w:rPr>
  </w:style>
  <w:style w:type="character" w:customStyle="1" w:styleId="21">
    <w:name w:val="Основной текст (2)_"/>
    <w:link w:val="22"/>
    <w:rsid w:val="00D618BD"/>
    <w:rPr>
      <w:rFonts w:ascii="Times New Roman" w:eastAsia="Times New Roman" w:hAnsi="Times New Roman" w:cs="Times New Roman"/>
      <w:sz w:val="27"/>
      <w:szCs w:val="27"/>
      <w:shd w:val="clear" w:color="auto" w:fill="FFFFFF"/>
    </w:rPr>
  </w:style>
  <w:style w:type="character" w:customStyle="1" w:styleId="11">
    <w:name w:val="Заголовок №1_"/>
    <w:link w:val="12"/>
    <w:rsid w:val="00D618BD"/>
    <w:rPr>
      <w:rFonts w:ascii="Times New Roman" w:eastAsia="Times New Roman" w:hAnsi="Times New Roman" w:cs="Times New Roman"/>
      <w:sz w:val="35"/>
      <w:szCs w:val="35"/>
      <w:shd w:val="clear" w:color="auto" w:fill="FFFFFF"/>
    </w:rPr>
  </w:style>
  <w:style w:type="character" w:customStyle="1" w:styleId="23">
    <w:name w:val="Заголовок №2_"/>
    <w:link w:val="24"/>
    <w:rsid w:val="00D618BD"/>
    <w:rPr>
      <w:rFonts w:ascii="Times New Roman" w:eastAsia="Times New Roman" w:hAnsi="Times New Roman" w:cs="Times New Roman"/>
      <w:sz w:val="30"/>
      <w:szCs w:val="30"/>
      <w:shd w:val="clear" w:color="auto" w:fill="FFFFFF"/>
    </w:rPr>
  </w:style>
  <w:style w:type="character" w:customStyle="1" w:styleId="a5">
    <w:name w:val="Основной текст_"/>
    <w:link w:val="13"/>
    <w:rsid w:val="00D618BD"/>
    <w:rPr>
      <w:rFonts w:ascii="Times New Roman" w:eastAsia="Times New Roman" w:hAnsi="Times New Roman" w:cs="Times New Roman"/>
      <w:sz w:val="27"/>
      <w:szCs w:val="27"/>
      <w:shd w:val="clear" w:color="auto" w:fill="FFFFFF"/>
    </w:rPr>
  </w:style>
  <w:style w:type="character" w:customStyle="1" w:styleId="3">
    <w:name w:val="Основной текст (3)_"/>
    <w:link w:val="30"/>
    <w:rsid w:val="00D618BD"/>
    <w:rPr>
      <w:rFonts w:ascii="Times New Roman" w:eastAsia="Times New Roman" w:hAnsi="Times New Roman" w:cs="Times New Roman"/>
      <w:sz w:val="24"/>
      <w:szCs w:val="24"/>
      <w:shd w:val="clear" w:color="auto" w:fill="FFFFFF"/>
    </w:rPr>
  </w:style>
  <w:style w:type="character" w:customStyle="1" w:styleId="3135pt">
    <w:name w:val="Основной текст (3) + 13;5 pt"/>
    <w:rsid w:val="00D618BD"/>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link w:val="40"/>
    <w:rsid w:val="00D618BD"/>
    <w:rPr>
      <w:rFonts w:ascii="Times New Roman" w:eastAsia="Times New Roman" w:hAnsi="Times New Roman" w:cs="Times New Roman"/>
      <w:sz w:val="27"/>
      <w:szCs w:val="27"/>
      <w:shd w:val="clear" w:color="auto" w:fill="FFFFFF"/>
    </w:rPr>
  </w:style>
  <w:style w:type="character" w:customStyle="1" w:styleId="41">
    <w:name w:val="Заголовок №4_"/>
    <w:link w:val="42"/>
    <w:rsid w:val="00D618BD"/>
    <w:rPr>
      <w:rFonts w:ascii="Times New Roman" w:eastAsia="Times New Roman" w:hAnsi="Times New Roman" w:cs="Times New Roman"/>
      <w:sz w:val="27"/>
      <w:szCs w:val="27"/>
      <w:shd w:val="clear" w:color="auto" w:fill="FFFFFF"/>
    </w:rPr>
  </w:style>
  <w:style w:type="character" w:customStyle="1" w:styleId="51">
    <w:name w:val="Основной текст (5)_"/>
    <w:link w:val="52"/>
    <w:rsid w:val="00D618BD"/>
    <w:rPr>
      <w:rFonts w:ascii="Times New Roman" w:eastAsia="Times New Roman" w:hAnsi="Times New Roman" w:cs="Times New Roman"/>
      <w:shd w:val="clear" w:color="auto" w:fill="FFFFFF"/>
    </w:rPr>
  </w:style>
  <w:style w:type="character" w:customStyle="1" w:styleId="61">
    <w:name w:val="Основной текст (6)_"/>
    <w:link w:val="62"/>
    <w:rsid w:val="00D618BD"/>
    <w:rPr>
      <w:rFonts w:ascii="Arial" w:eastAsia="Arial" w:hAnsi="Arial" w:cs="Arial"/>
      <w:shd w:val="clear" w:color="auto" w:fill="FFFFFF"/>
    </w:rPr>
  </w:style>
  <w:style w:type="character" w:customStyle="1" w:styleId="a6">
    <w:name w:val="Подпись к таблице_"/>
    <w:link w:val="a7"/>
    <w:rsid w:val="00D618BD"/>
    <w:rPr>
      <w:rFonts w:ascii="Times New Roman" w:eastAsia="Times New Roman" w:hAnsi="Times New Roman" w:cs="Times New Roman"/>
      <w:sz w:val="27"/>
      <w:szCs w:val="27"/>
      <w:shd w:val="clear" w:color="auto" w:fill="FFFFFF"/>
    </w:rPr>
  </w:style>
  <w:style w:type="character" w:customStyle="1" w:styleId="5115pt">
    <w:name w:val="Основной текст (5) + 11;5 pt;Курсив"/>
    <w:rsid w:val="00D618BD"/>
    <w:rPr>
      <w:rFonts w:ascii="Times New Roman" w:eastAsia="Times New Roman" w:hAnsi="Times New Roman" w:cs="Times New Roman"/>
      <w:b w:val="0"/>
      <w:bCs w:val="0"/>
      <w:i/>
      <w:iCs/>
      <w:smallCaps w:val="0"/>
      <w:strike w:val="0"/>
      <w:spacing w:val="0"/>
      <w:sz w:val="23"/>
      <w:szCs w:val="23"/>
    </w:rPr>
  </w:style>
  <w:style w:type="character" w:customStyle="1" w:styleId="420">
    <w:name w:val="Заголовок №4 (2)_"/>
    <w:link w:val="421"/>
    <w:rsid w:val="00D618BD"/>
    <w:rPr>
      <w:rFonts w:ascii="Times New Roman" w:eastAsia="Times New Roman" w:hAnsi="Times New Roman" w:cs="Times New Roman"/>
      <w:sz w:val="27"/>
      <w:szCs w:val="27"/>
      <w:shd w:val="clear" w:color="auto" w:fill="FFFFFF"/>
    </w:rPr>
  </w:style>
  <w:style w:type="character" w:customStyle="1" w:styleId="7">
    <w:name w:val="Основной текст (7)_"/>
    <w:link w:val="70"/>
    <w:rsid w:val="00D618BD"/>
    <w:rPr>
      <w:rFonts w:ascii="Times New Roman" w:eastAsia="Times New Roman" w:hAnsi="Times New Roman" w:cs="Times New Roman"/>
      <w:shd w:val="clear" w:color="auto" w:fill="FFFFFF"/>
    </w:rPr>
  </w:style>
  <w:style w:type="character" w:customStyle="1" w:styleId="8">
    <w:name w:val="Основной текст (8)_"/>
    <w:link w:val="80"/>
    <w:rsid w:val="00D618BD"/>
    <w:rPr>
      <w:rFonts w:ascii="Times New Roman" w:eastAsia="Times New Roman" w:hAnsi="Times New Roman" w:cs="Times New Roman"/>
      <w:sz w:val="20"/>
      <w:szCs w:val="20"/>
      <w:shd w:val="clear" w:color="auto" w:fill="FFFFFF"/>
    </w:rPr>
  </w:style>
  <w:style w:type="character" w:customStyle="1" w:styleId="9">
    <w:name w:val="Основной текст (9)_"/>
    <w:link w:val="90"/>
    <w:rsid w:val="00D618BD"/>
    <w:rPr>
      <w:rFonts w:ascii="Times New Roman" w:eastAsia="Times New Roman" w:hAnsi="Times New Roman" w:cs="Times New Roman"/>
      <w:spacing w:val="-10"/>
      <w:sz w:val="51"/>
      <w:szCs w:val="51"/>
      <w:shd w:val="clear" w:color="auto" w:fill="FFFFFF"/>
    </w:rPr>
  </w:style>
  <w:style w:type="character" w:customStyle="1" w:styleId="a8">
    <w:name w:val="Колонтитул_"/>
    <w:link w:val="a9"/>
    <w:rsid w:val="00D618BD"/>
    <w:rPr>
      <w:rFonts w:ascii="Times New Roman" w:eastAsia="Times New Roman" w:hAnsi="Times New Roman" w:cs="Times New Roman"/>
      <w:sz w:val="20"/>
      <w:szCs w:val="20"/>
      <w:shd w:val="clear" w:color="auto" w:fill="FFFFFF"/>
    </w:rPr>
  </w:style>
  <w:style w:type="character" w:customStyle="1" w:styleId="135pt">
    <w:name w:val="Колонтитул + 13;5 pt"/>
    <w:rsid w:val="00D618BD"/>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Заголовок №3_"/>
    <w:link w:val="32"/>
    <w:rsid w:val="00D618BD"/>
    <w:rPr>
      <w:rFonts w:ascii="Times New Roman" w:eastAsia="Times New Roman" w:hAnsi="Times New Roman" w:cs="Times New Roman"/>
      <w:sz w:val="31"/>
      <w:szCs w:val="31"/>
      <w:shd w:val="clear" w:color="auto" w:fill="FFFFFF"/>
    </w:rPr>
  </w:style>
  <w:style w:type="character" w:customStyle="1" w:styleId="5135pt">
    <w:name w:val="Основной текст (5) + 13;5 pt"/>
    <w:rsid w:val="00D618BD"/>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Основной текст (2)"/>
    <w:basedOn w:val="a0"/>
    <w:link w:val="21"/>
    <w:rsid w:val="00D618BD"/>
    <w:pPr>
      <w:shd w:val="clear" w:color="auto" w:fill="FFFFFF"/>
      <w:spacing w:after="420" w:line="322" w:lineRule="exact"/>
      <w:jc w:val="center"/>
    </w:pPr>
    <w:rPr>
      <w:rFonts w:ascii="Times New Roman" w:eastAsia="Times New Roman" w:hAnsi="Times New Roman" w:cs="Times New Roman"/>
      <w:color w:val="auto"/>
      <w:sz w:val="27"/>
      <w:szCs w:val="27"/>
      <w:lang w:val="ru-RU" w:eastAsia="en-US"/>
    </w:rPr>
  </w:style>
  <w:style w:type="paragraph" w:customStyle="1" w:styleId="12">
    <w:name w:val="Заголовок №1"/>
    <w:basedOn w:val="a0"/>
    <w:link w:val="11"/>
    <w:rsid w:val="00D618BD"/>
    <w:pPr>
      <w:shd w:val="clear" w:color="auto" w:fill="FFFFFF"/>
      <w:spacing w:before="3360" w:after="60" w:line="0" w:lineRule="atLeast"/>
      <w:jc w:val="center"/>
      <w:outlineLvl w:val="0"/>
    </w:pPr>
    <w:rPr>
      <w:rFonts w:ascii="Times New Roman" w:eastAsia="Times New Roman" w:hAnsi="Times New Roman" w:cs="Times New Roman"/>
      <w:color w:val="auto"/>
      <w:sz w:val="35"/>
      <w:szCs w:val="35"/>
      <w:lang w:val="ru-RU" w:eastAsia="en-US"/>
    </w:rPr>
  </w:style>
  <w:style w:type="paragraph" w:customStyle="1" w:styleId="24">
    <w:name w:val="Заголовок №2"/>
    <w:basedOn w:val="a0"/>
    <w:link w:val="23"/>
    <w:rsid w:val="00D618BD"/>
    <w:pPr>
      <w:shd w:val="clear" w:color="auto" w:fill="FFFFFF"/>
      <w:spacing w:before="60" w:after="420" w:line="0" w:lineRule="atLeast"/>
      <w:jc w:val="center"/>
      <w:outlineLvl w:val="1"/>
    </w:pPr>
    <w:rPr>
      <w:rFonts w:ascii="Times New Roman" w:eastAsia="Times New Roman" w:hAnsi="Times New Roman" w:cs="Times New Roman"/>
      <w:color w:val="auto"/>
      <w:sz w:val="30"/>
      <w:szCs w:val="30"/>
      <w:lang w:val="ru-RU" w:eastAsia="en-US"/>
    </w:rPr>
  </w:style>
  <w:style w:type="paragraph" w:customStyle="1" w:styleId="13">
    <w:name w:val="Основной текст1"/>
    <w:basedOn w:val="a0"/>
    <w:link w:val="a5"/>
    <w:rsid w:val="00D618BD"/>
    <w:pPr>
      <w:shd w:val="clear" w:color="auto" w:fill="FFFFFF"/>
      <w:spacing w:before="420" w:after="60" w:line="0" w:lineRule="atLeast"/>
      <w:ind w:hanging="640"/>
      <w:jc w:val="center"/>
    </w:pPr>
    <w:rPr>
      <w:rFonts w:ascii="Times New Roman" w:eastAsia="Times New Roman" w:hAnsi="Times New Roman" w:cs="Times New Roman"/>
      <w:color w:val="auto"/>
      <w:sz w:val="27"/>
      <w:szCs w:val="27"/>
      <w:lang w:val="ru-RU" w:eastAsia="en-US"/>
    </w:rPr>
  </w:style>
  <w:style w:type="paragraph" w:customStyle="1" w:styleId="30">
    <w:name w:val="Основной текст (3)"/>
    <w:basedOn w:val="a0"/>
    <w:link w:val="3"/>
    <w:rsid w:val="00D618BD"/>
    <w:pPr>
      <w:shd w:val="clear" w:color="auto" w:fill="FFFFFF"/>
      <w:spacing w:after="120" w:line="288" w:lineRule="exact"/>
    </w:pPr>
    <w:rPr>
      <w:rFonts w:ascii="Times New Roman" w:eastAsia="Times New Roman" w:hAnsi="Times New Roman" w:cs="Times New Roman"/>
      <w:color w:val="auto"/>
      <w:lang w:val="ru-RU" w:eastAsia="en-US"/>
    </w:rPr>
  </w:style>
  <w:style w:type="paragraph" w:customStyle="1" w:styleId="40">
    <w:name w:val="Основной текст (4)"/>
    <w:basedOn w:val="a0"/>
    <w:link w:val="4"/>
    <w:rsid w:val="00D618BD"/>
    <w:pPr>
      <w:shd w:val="clear" w:color="auto" w:fill="FFFFFF"/>
      <w:spacing w:before="120" w:after="840" w:line="0" w:lineRule="atLeast"/>
      <w:ind w:hanging="1060"/>
    </w:pPr>
    <w:rPr>
      <w:rFonts w:ascii="Times New Roman" w:eastAsia="Times New Roman" w:hAnsi="Times New Roman" w:cs="Times New Roman"/>
      <w:color w:val="auto"/>
      <w:sz w:val="27"/>
      <w:szCs w:val="27"/>
      <w:lang w:val="ru-RU" w:eastAsia="en-US"/>
    </w:rPr>
  </w:style>
  <w:style w:type="paragraph" w:customStyle="1" w:styleId="42">
    <w:name w:val="Заголовок №4"/>
    <w:basedOn w:val="a0"/>
    <w:link w:val="41"/>
    <w:rsid w:val="00D618BD"/>
    <w:pPr>
      <w:shd w:val="clear" w:color="auto" w:fill="FFFFFF"/>
      <w:spacing w:after="420" w:line="0" w:lineRule="atLeast"/>
      <w:jc w:val="both"/>
      <w:outlineLvl w:val="3"/>
    </w:pPr>
    <w:rPr>
      <w:rFonts w:ascii="Times New Roman" w:eastAsia="Times New Roman" w:hAnsi="Times New Roman" w:cs="Times New Roman"/>
      <w:color w:val="auto"/>
      <w:sz w:val="27"/>
      <w:szCs w:val="27"/>
      <w:lang w:val="ru-RU" w:eastAsia="en-US"/>
    </w:rPr>
  </w:style>
  <w:style w:type="paragraph" w:customStyle="1" w:styleId="52">
    <w:name w:val="Основной текст (5)"/>
    <w:basedOn w:val="a0"/>
    <w:link w:val="51"/>
    <w:rsid w:val="00D618BD"/>
    <w:pPr>
      <w:shd w:val="clear" w:color="auto" w:fill="FFFFFF"/>
      <w:spacing w:before="420" w:line="0" w:lineRule="atLeast"/>
      <w:jc w:val="both"/>
    </w:pPr>
    <w:rPr>
      <w:rFonts w:ascii="Times New Roman" w:eastAsia="Times New Roman" w:hAnsi="Times New Roman" w:cs="Times New Roman"/>
      <w:color w:val="auto"/>
      <w:sz w:val="22"/>
      <w:szCs w:val="22"/>
      <w:lang w:val="ru-RU" w:eastAsia="en-US"/>
    </w:rPr>
  </w:style>
  <w:style w:type="paragraph" w:customStyle="1" w:styleId="62">
    <w:name w:val="Основной текст (6)"/>
    <w:basedOn w:val="a0"/>
    <w:link w:val="61"/>
    <w:rsid w:val="00D618BD"/>
    <w:pPr>
      <w:shd w:val="clear" w:color="auto" w:fill="FFFFFF"/>
      <w:spacing w:after="600" w:line="0" w:lineRule="atLeast"/>
    </w:pPr>
    <w:rPr>
      <w:rFonts w:ascii="Arial" w:eastAsia="Arial" w:hAnsi="Arial" w:cs="Arial"/>
      <w:color w:val="auto"/>
      <w:sz w:val="22"/>
      <w:szCs w:val="22"/>
      <w:lang w:val="ru-RU" w:eastAsia="en-US"/>
    </w:rPr>
  </w:style>
  <w:style w:type="paragraph" w:customStyle="1" w:styleId="a7">
    <w:name w:val="Подпись к таблице"/>
    <w:basedOn w:val="a0"/>
    <w:link w:val="a6"/>
    <w:rsid w:val="00D618BD"/>
    <w:pPr>
      <w:shd w:val="clear" w:color="auto" w:fill="FFFFFF"/>
      <w:spacing w:line="370" w:lineRule="exact"/>
      <w:ind w:firstLine="720"/>
      <w:jc w:val="both"/>
    </w:pPr>
    <w:rPr>
      <w:rFonts w:ascii="Times New Roman" w:eastAsia="Times New Roman" w:hAnsi="Times New Roman" w:cs="Times New Roman"/>
      <w:color w:val="auto"/>
      <w:sz w:val="27"/>
      <w:szCs w:val="27"/>
      <w:lang w:val="ru-RU" w:eastAsia="en-US"/>
    </w:rPr>
  </w:style>
  <w:style w:type="paragraph" w:customStyle="1" w:styleId="421">
    <w:name w:val="Заголовок №4 (2)"/>
    <w:basedOn w:val="a0"/>
    <w:link w:val="420"/>
    <w:rsid w:val="00D618BD"/>
    <w:pPr>
      <w:shd w:val="clear" w:color="auto" w:fill="FFFFFF"/>
      <w:spacing w:before="480" w:after="660" w:line="0" w:lineRule="atLeast"/>
      <w:outlineLvl w:val="3"/>
    </w:pPr>
    <w:rPr>
      <w:rFonts w:ascii="Times New Roman" w:eastAsia="Times New Roman" w:hAnsi="Times New Roman" w:cs="Times New Roman"/>
      <w:color w:val="auto"/>
      <w:sz w:val="27"/>
      <w:szCs w:val="27"/>
      <w:lang w:val="ru-RU" w:eastAsia="en-US"/>
    </w:rPr>
  </w:style>
  <w:style w:type="paragraph" w:customStyle="1" w:styleId="70">
    <w:name w:val="Основной текст (7)"/>
    <w:basedOn w:val="a0"/>
    <w:link w:val="7"/>
    <w:rsid w:val="00D618BD"/>
    <w:pPr>
      <w:shd w:val="clear" w:color="auto" w:fill="FFFFFF"/>
      <w:spacing w:line="0" w:lineRule="atLeast"/>
    </w:pPr>
    <w:rPr>
      <w:rFonts w:ascii="Times New Roman" w:eastAsia="Times New Roman" w:hAnsi="Times New Roman" w:cs="Times New Roman"/>
      <w:color w:val="auto"/>
      <w:sz w:val="22"/>
      <w:szCs w:val="22"/>
      <w:lang w:val="ru-RU" w:eastAsia="en-US"/>
    </w:rPr>
  </w:style>
  <w:style w:type="paragraph" w:customStyle="1" w:styleId="80">
    <w:name w:val="Основной текст (8)"/>
    <w:basedOn w:val="a0"/>
    <w:link w:val="8"/>
    <w:rsid w:val="00D618BD"/>
    <w:pPr>
      <w:shd w:val="clear" w:color="auto" w:fill="FFFFFF"/>
      <w:spacing w:line="0" w:lineRule="atLeast"/>
    </w:pPr>
    <w:rPr>
      <w:rFonts w:ascii="Times New Roman" w:eastAsia="Times New Roman" w:hAnsi="Times New Roman" w:cs="Times New Roman"/>
      <w:color w:val="auto"/>
      <w:sz w:val="20"/>
      <w:szCs w:val="20"/>
      <w:lang w:val="ru-RU" w:eastAsia="en-US"/>
    </w:rPr>
  </w:style>
  <w:style w:type="paragraph" w:customStyle="1" w:styleId="90">
    <w:name w:val="Основной текст (9)"/>
    <w:basedOn w:val="a0"/>
    <w:link w:val="9"/>
    <w:rsid w:val="00D618BD"/>
    <w:pPr>
      <w:shd w:val="clear" w:color="auto" w:fill="FFFFFF"/>
      <w:spacing w:line="0" w:lineRule="atLeast"/>
    </w:pPr>
    <w:rPr>
      <w:rFonts w:ascii="Times New Roman" w:eastAsia="Times New Roman" w:hAnsi="Times New Roman" w:cs="Times New Roman"/>
      <w:color w:val="auto"/>
      <w:spacing w:val="-10"/>
      <w:sz w:val="51"/>
      <w:szCs w:val="51"/>
      <w:lang w:val="ru-RU" w:eastAsia="en-US"/>
    </w:rPr>
  </w:style>
  <w:style w:type="paragraph" w:customStyle="1" w:styleId="a9">
    <w:name w:val="Колонтитул"/>
    <w:basedOn w:val="a0"/>
    <w:link w:val="a8"/>
    <w:rsid w:val="00D618BD"/>
    <w:pPr>
      <w:shd w:val="clear" w:color="auto" w:fill="FFFFFF"/>
    </w:pPr>
    <w:rPr>
      <w:rFonts w:ascii="Times New Roman" w:eastAsia="Times New Roman" w:hAnsi="Times New Roman" w:cs="Times New Roman"/>
      <w:color w:val="auto"/>
      <w:sz w:val="20"/>
      <w:szCs w:val="20"/>
      <w:lang w:val="ru-RU" w:eastAsia="en-US"/>
    </w:rPr>
  </w:style>
  <w:style w:type="paragraph" w:customStyle="1" w:styleId="32">
    <w:name w:val="Заголовок №3"/>
    <w:basedOn w:val="a0"/>
    <w:link w:val="31"/>
    <w:rsid w:val="00D618BD"/>
    <w:pPr>
      <w:shd w:val="clear" w:color="auto" w:fill="FFFFFF"/>
      <w:spacing w:before="2340" w:after="60" w:line="0" w:lineRule="atLeast"/>
      <w:jc w:val="center"/>
      <w:outlineLvl w:val="2"/>
    </w:pPr>
    <w:rPr>
      <w:rFonts w:ascii="Times New Roman" w:eastAsia="Times New Roman" w:hAnsi="Times New Roman" w:cs="Times New Roman"/>
      <w:color w:val="auto"/>
      <w:sz w:val="31"/>
      <w:szCs w:val="31"/>
      <w:lang w:val="ru-RU" w:eastAsia="en-US"/>
    </w:rPr>
  </w:style>
  <w:style w:type="paragraph" w:styleId="a">
    <w:name w:val="List Number"/>
    <w:basedOn w:val="a0"/>
    <w:rsid w:val="00D618BD"/>
    <w:pPr>
      <w:numPr>
        <w:numId w:val="4"/>
      </w:numPr>
      <w:jc w:val="both"/>
    </w:pPr>
    <w:rPr>
      <w:rFonts w:ascii="Times New Roman" w:eastAsia="Times New Roman" w:hAnsi="Times New Roman" w:cs="Times New Roman"/>
      <w:color w:val="auto"/>
      <w:sz w:val="28"/>
      <w:lang w:eastAsia="ru-RU"/>
    </w:rPr>
  </w:style>
  <w:style w:type="paragraph" w:customStyle="1" w:styleId="14">
    <w:name w:val="Обычный1"/>
    <w:rsid w:val="00D618BD"/>
    <w:pPr>
      <w:widowControl w:val="0"/>
      <w:spacing w:after="0" w:line="260" w:lineRule="auto"/>
      <w:ind w:firstLine="280"/>
      <w:jc w:val="both"/>
    </w:pPr>
    <w:rPr>
      <w:rFonts w:ascii="Times New Roman" w:eastAsia="Times New Roman" w:hAnsi="Times New Roman" w:cs="Times New Roman"/>
      <w:snapToGrid w:val="0"/>
      <w:sz w:val="18"/>
      <w:szCs w:val="20"/>
      <w:lang w:val="uk-UA" w:eastAsia="ru-RU"/>
    </w:rPr>
  </w:style>
  <w:style w:type="numbering" w:customStyle="1" w:styleId="15">
    <w:name w:val="Нет списка1"/>
    <w:next w:val="a3"/>
    <w:uiPriority w:val="99"/>
    <w:semiHidden/>
    <w:unhideWhenUsed/>
    <w:rsid w:val="00D618BD"/>
  </w:style>
  <w:style w:type="paragraph" w:styleId="aa">
    <w:name w:val="List Bullet"/>
    <w:basedOn w:val="a0"/>
    <w:autoRedefine/>
    <w:rsid w:val="00D618BD"/>
    <w:pPr>
      <w:spacing w:line="360" w:lineRule="auto"/>
      <w:ind w:left="599" w:hanging="599"/>
      <w:jc w:val="both"/>
    </w:pPr>
    <w:rPr>
      <w:rFonts w:ascii="Times New Roman" w:eastAsia="Times New Roman" w:hAnsi="Times New Roman" w:cs="Times New Roman"/>
      <w:color w:val="auto"/>
      <w:sz w:val="28"/>
      <w:szCs w:val="20"/>
      <w:lang w:eastAsia="ru-RU"/>
    </w:rPr>
  </w:style>
  <w:style w:type="paragraph" w:customStyle="1" w:styleId="FR3">
    <w:name w:val="FR3"/>
    <w:rsid w:val="00D618BD"/>
    <w:pPr>
      <w:widowControl w:val="0"/>
      <w:spacing w:before="180" w:after="0" w:line="240" w:lineRule="auto"/>
      <w:jc w:val="center"/>
    </w:pPr>
    <w:rPr>
      <w:rFonts w:ascii="Arial" w:eastAsia="Calibri" w:hAnsi="Arial" w:cs="Times New Roman"/>
      <w:b/>
      <w:i/>
      <w:szCs w:val="20"/>
      <w:lang w:val="uk-UA" w:eastAsia="ru-RU"/>
    </w:rPr>
  </w:style>
  <w:style w:type="paragraph" w:styleId="ab">
    <w:name w:val="header"/>
    <w:basedOn w:val="a0"/>
    <w:link w:val="ac"/>
    <w:uiPriority w:val="99"/>
    <w:unhideWhenUsed/>
    <w:rsid w:val="00D618BD"/>
    <w:pPr>
      <w:tabs>
        <w:tab w:val="center" w:pos="4819"/>
        <w:tab w:val="right" w:pos="9639"/>
      </w:tabs>
    </w:pPr>
    <w:rPr>
      <w:rFonts w:cs="Times New Roman"/>
      <w:sz w:val="20"/>
      <w:szCs w:val="20"/>
    </w:rPr>
  </w:style>
  <w:style w:type="character" w:customStyle="1" w:styleId="ac">
    <w:name w:val="Верхний колонтитул Знак"/>
    <w:basedOn w:val="a1"/>
    <w:link w:val="ab"/>
    <w:uiPriority w:val="99"/>
    <w:rsid w:val="00D618BD"/>
    <w:rPr>
      <w:rFonts w:ascii="Arial Unicode MS" w:eastAsia="Arial Unicode MS" w:hAnsi="Arial Unicode MS" w:cs="Times New Roman"/>
      <w:color w:val="000000"/>
      <w:sz w:val="20"/>
      <w:szCs w:val="20"/>
    </w:rPr>
  </w:style>
  <w:style w:type="paragraph" w:styleId="ad">
    <w:name w:val="footer"/>
    <w:basedOn w:val="a0"/>
    <w:link w:val="ae"/>
    <w:uiPriority w:val="99"/>
    <w:unhideWhenUsed/>
    <w:rsid w:val="00D618BD"/>
    <w:pPr>
      <w:tabs>
        <w:tab w:val="center" w:pos="4819"/>
        <w:tab w:val="right" w:pos="9639"/>
      </w:tabs>
    </w:pPr>
    <w:rPr>
      <w:rFonts w:cs="Times New Roman"/>
      <w:sz w:val="20"/>
      <w:szCs w:val="20"/>
    </w:rPr>
  </w:style>
  <w:style w:type="character" w:customStyle="1" w:styleId="ae">
    <w:name w:val="Нижний колонтитул Знак"/>
    <w:basedOn w:val="a1"/>
    <w:link w:val="ad"/>
    <w:uiPriority w:val="99"/>
    <w:rsid w:val="00D618BD"/>
    <w:rPr>
      <w:rFonts w:ascii="Arial Unicode MS" w:eastAsia="Arial Unicode MS" w:hAnsi="Arial Unicode MS" w:cs="Times New Roman"/>
      <w:color w:val="000000"/>
      <w:sz w:val="20"/>
      <w:szCs w:val="2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618BD"/>
    <w:rPr>
      <w:rFonts w:ascii="Verdana" w:eastAsia="Times New Roman" w:hAnsi="Verdana" w:cs="Verdana"/>
      <w:color w:val="auto"/>
      <w:sz w:val="20"/>
      <w:szCs w:val="20"/>
      <w:lang w:val="en-US" w:eastAsia="en-US"/>
    </w:rPr>
  </w:style>
  <w:style w:type="paragraph" w:styleId="af">
    <w:name w:val="Body Text Indent"/>
    <w:basedOn w:val="a0"/>
    <w:link w:val="af0"/>
    <w:rsid w:val="00D618BD"/>
    <w:pPr>
      <w:spacing w:after="120"/>
      <w:ind w:left="283" w:firstLine="567"/>
      <w:jc w:val="both"/>
    </w:pPr>
    <w:rPr>
      <w:rFonts w:ascii="Times New Roman" w:eastAsia="Times New Roman" w:hAnsi="Times New Roman" w:cs="Times New Roman"/>
      <w:color w:val="auto"/>
      <w:sz w:val="28"/>
      <w:szCs w:val="20"/>
      <w:lang w:eastAsia="ru-RU"/>
    </w:rPr>
  </w:style>
  <w:style w:type="character" w:customStyle="1" w:styleId="af0">
    <w:name w:val="Основной текст с отступом Знак"/>
    <w:basedOn w:val="a1"/>
    <w:link w:val="af"/>
    <w:rsid w:val="00D618BD"/>
    <w:rPr>
      <w:rFonts w:ascii="Times New Roman" w:eastAsia="Times New Roman" w:hAnsi="Times New Roman" w:cs="Times New Roman"/>
      <w:sz w:val="28"/>
      <w:szCs w:val="20"/>
      <w:lang w:eastAsia="ru-RU"/>
    </w:rPr>
  </w:style>
  <w:style w:type="paragraph" w:styleId="af1">
    <w:name w:val="Balloon Text"/>
    <w:basedOn w:val="a0"/>
    <w:link w:val="af2"/>
    <w:uiPriority w:val="99"/>
    <w:semiHidden/>
    <w:unhideWhenUsed/>
    <w:rsid w:val="00D618BD"/>
    <w:rPr>
      <w:rFonts w:ascii="Tahoma" w:hAnsi="Tahoma" w:cs="Times New Roman"/>
      <w:sz w:val="16"/>
      <w:szCs w:val="16"/>
    </w:rPr>
  </w:style>
  <w:style w:type="character" w:customStyle="1" w:styleId="af2">
    <w:name w:val="Текст выноски Знак"/>
    <w:basedOn w:val="a1"/>
    <w:link w:val="af1"/>
    <w:uiPriority w:val="99"/>
    <w:semiHidden/>
    <w:rsid w:val="00D618BD"/>
    <w:rPr>
      <w:rFonts w:ascii="Tahoma" w:eastAsia="Arial Unicode MS" w:hAnsi="Tahoma" w:cs="Times New Roman"/>
      <w:color w:val="000000"/>
      <w:sz w:val="16"/>
      <w:szCs w:val="16"/>
    </w:rPr>
  </w:style>
  <w:style w:type="paragraph" w:styleId="af3">
    <w:name w:val="List Paragraph"/>
    <w:basedOn w:val="a0"/>
    <w:uiPriority w:val="34"/>
    <w:qFormat/>
    <w:rsid w:val="00D618BD"/>
    <w:pPr>
      <w:ind w:left="720"/>
      <w:contextualSpacing/>
    </w:pPr>
  </w:style>
  <w:style w:type="paragraph" w:styleId="25">
    <w:name w:val="Body Text Indent 2"/>
    <w:basedOn w:val="a0"/>
    <w:link w:val="26"/>
    <w:uiPriority w:val="99"/>
    <w:semiHidden/>
    <w:unhideWhenUsed/>
    <w:rsid w:val="00D618BD"/>
    <w:pPr>
      <w:spacing w:after="120" w:line="480" w:lineRule="auto"/>
      <w:ind w:left="283"/>
    </w:pPr>
    <w:rPr>
      <w:rFonts w:cs="Times New Roman"/>
      <w:sz w:val="20"/>
      <w:szCs w:val="20"/>
    </w:rPr>
  </w:style>
  <w:style w:type="character" w:customStyle="1" w:styleId="26">
    <w:name w:val="Основной текст с отступом 2 Знак"/>
    <w:basedOn w:val="a1"/>
    <w:link w:val="25"/>
    <w:uiPriority w:val="99"/>
    <w:semiHidden/>
    <w:rsid w:val="00D618BD"/>
    <w:rPr>
      <w:rFonts w:ascii="Arial Unicode MS" w:eastAsia="Arial Unicode MS" w:hAnsi="Arial Unicode MS" w:cs="Times New Roman"/>
      <w:color w:val="000000"/>
      <w:sz w:val="20"/>
      <w:szCs w:val="20"/>
    </w:rPr>
  </w:style>
  <w:style w:type="paragraph" w:styleId="af4">
    <w:name w:val="Body Text"/>
    <w:basedOn w:val="a0"/>
    <w:link w:val="af5"/>
    <w:uiPriority w:val="99"/>
    <w:semiHidden/>
    <w:unhideWhenUsed/>
    <w:rsid w:val="00D618BD"/>
    <w:pPr>
      <w:spacing w:after="120"/>
    </w:pPr>
    <w:rPr>
      <w:rFonts w:cs="Times New Roman"/>
    </w:rPr>
  </w:style>
  <w:style w:type="character" w:customStyle="1" w:styleId="af5">
    <w:name w:val="Основной текст Знак"/>
    <w:basedOn w:val="a1"/>
    <w:link w:val="af4"/>
    <w:uiPriority w:val="99"/>
    <w:semiHidden/>
    <w:rsid w:val="00D618BD"/>
    <w:rPr>
      <w:rFonts w:ascii="Arial Unicode MS" w:eastAsia="Arial Unicode MS" w:hAnsi="Arial Unicode MS" w:cs="Times New Roman"/>
      <w:color w:val="000000"/>
      <w:sz w:val="24"/>
      <w:szCs w:val="24"/>
    </w:rPr>
  </w:style>
  <w:style w:type="paragraph" w:customStyle="1" w:styleId="af6">
    <w:name w:val="Таблица_текст"/>
    <w:rsid w:val="00D618BD"/>
    <w:pPr>
      <w:keepLines/>
      <w:spacing w:before="60" w:after="60" w:line="240" w:lineRule="auto"/>
      <w:jc w:val="center"/>
    </w:pPr>
    <w:rPr>
      <w:rFonts w:ascii="Arial Narrow" w:eastAsia="Times New Roman" w:hAnsi="Arial Narrow" w:cs="Times New Roman"/>
      <w:bCs/>
      <w:sz w:val="24"/>
      <w:szCs w:val="20"/>
      <w:lang w:val="uk-UA" w:eastAsia="ru-RU"/>
    </w:rPr>
  </w:style>
  <w:style w:type="table" w:styleId="af7">
    <w:name w:val="Table Grid"/>
    <w:basedOn w:val="a2"/>
    <w:uiPriority w:val="59"/>
    <w:rsid w:val="00D618BD"/>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Таблица_заг"/>
    <w:rsid w:val="00D618BD"/>
    <w:pPr>
      <w:spacing w:before="60" w:after="60" w:line="240" w:lineRule="auto"/>
      <w:jc w:val="center"/>
    </w:pPr>
    <w:rPr>
      <w:rFonts w:ascii="Arial Narrow" w:eastAsia="Times New Roman" w:hAnsi="Arial Narrow" w:cs="Times New Roman"/>
      <w:b/>
      <w:bCs/>
      <w:sz w:val="24"/>
      <w:szCs w:val="20"/>
      <w:lang w:val="uk-UA" w:eastAsia="ru-RU"/>
    </w:rPr>
  </w:style>
  <w:style w:type="paragraph" w:customStyle="1" w:styleId="af9">
    <w:name w:val="табл_заг"/>
    <w:basedOn w:val="a0"/>
    <w:rsid w:val="00D618BD"/>
    <w:pPr>
      <w:spacing w:before="80" w:after="80"/>
      <w:jc w:val="center"/>
    </w:pPr>
    <w:rPr>
      <w:rFonts w:ascii="Times New Roman" w:eastAsia="Times New Roman" w:hAnsi="Times New Roman" w:cs="Times New Roman"/>
      <w:b/>
      <w:bCs/>
      <w:color w:val="auto"/>
      <w:sz w:val="28"/>
      <w:lang w:eastAsia="ru-RU"/>
    </w:rPr>
  </w:style>
  <w:style w:type="table" w:customStyle="1" w:styleId="16">
    <w:name w:val="Сетка таблицы1"/>
    <w:basedOn w:val="a2"/>
    <w:next w:val="af7"/>
    <w:locked/>
    <w:rsid w:val="005A194E"/>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next w:val="af7"/>
    <w:locked/>
    <w:rsid w:val="00C037B1"/>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23954</Words>
  <Characters>13655</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Хомутенко Людмила Іванівна</dc:creator>
  <cp:lastModifiedBy>User</cp:lastModifiedBy>
  <cp:revision>6</cp:revision>
  <dcterms:created xsi:type="dcterms:W3CDTF">2023-02-06T20:56:00Z</dcterms:created>
  <dcterms:modified xsi:type="dcterms:W3CDTF">2023-09-30T18:07:00Z</dcterms:modified>
</cp:coreProperties>
</file>